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BF" w:rsidRPr="0095169B" w:rsidRDefault="00637ABF" w:rsidP="00637ABF">
      <w:pPr>
        <w:spacing w:after="0"/>
        <w:rPr>
          <w:rFonts w:ascii="Times New Roman" w:hAnsi="Times New Roman"/>
          <w:b/>
          <w:sz w:val="24"/>
          <w:szCs w:val="24"/>
        </w:rPr>
      </w:pPr>
      <w:r w:rsidRPr="0095169B">
        <w:rPr>
          <w:rFonts w:ascii="Times New Roman" w:hAnsi="Times New Roman"/>
          <w:b/>
          <w:sz w:val="24"/>
          <w:szCs w:val="24"/>
        </w:rPr>
        <w:t>ANALYSIS OF TIME-LAPSE SEISMIC DATA USING ROCK PHYSICS MODELS AND</w:t>
      </w:r>
    </w:p>
    <w:p w:rsidR="00637ABF" w:rsidRPr="0095169B" w:rsidRDefault="00637ABF" w:rsidP="00637ABF">
      <w:pPr>
        <w:spacing w:after="0"/>
        <w:ind w:firstLine="720"/>
        <w:jc w:val="center"/>
        <w:rPr>
          <w:rFonts w:ascii="Times New Roman" w:hAnsi="Times New Roman"/>
          <w:b/>
          <w:sz w:val="24"/>
          <w:szCs w:val="24"/>
        </w:rPr>
      </w:pPr>
      <w:r w:rsidRPr="0095169B">
        <w:rPr>
          <w:rFonts w:ascii="Times New Roman" w:hAnsi="Times New Roman"/>
          <w:b/>
          <w:sz w:val="24"/>
          <w:szCs w:val="24"/>
        </w:rPr>
        <w:t>SI</w:t>
      </w:r>
      <w:r w:rsidR="007A34DE">
        <w:rPr>
          <w:rFonts w:ascii="Times New Roman" w:hAnsi="Times New Roman"/>
          <w:b/>
          <w:sz w:val="24"/>
          <w:szCs w:val="24"/>
        </w:rPr>
        <w:t>MULATIONS IN UDAM FIELD</w:t>
      </w:r>
      <w:r w:rsidR="006B39FC">
        <w:rPr>
          <w:rFonts w:ascii="Times New Roman" w:hAnsi="Times New Roman"/>
          <w:b/>
          <w:sz w:val="24"/>
          <w:szCs w:val="24"/>
        </w:rPr>
        <w:t xml:space="preserve"> IN</w:t>
      </w:r>
      <w:r w:rsidR="00E4242F">
        <w:rPr>
          <w:rFonts w:ascii="Times New Roman" w:hAnsi="Times New Roman"/>
          <w:b/>
          <w:sz w:val="24"/>
          <w:szCs w:val="24"/>
        </w:rPr>
        <w:t xml:space="preserve"> </w:t>
      </w:r>
      <w:r w:rsidR="00E4242F" w:rsidRPr="0095169B">
        <w:rPr>
          <w:rFonts w:ascii="Times New Roman" w:hAnsi="Times New Roman"/>
          <w:b/>
          <w:sz w:val="24"/>
          <w:szCs w:val="24"/>
        </w:rPr>
        <w:t>NIGER</w:t>
      </w:r>
      <w:r w:rsidRPr="0095169B">
        <w:rPr>
          <w:rFonts w:ascii="Times New Roman" w:hAnsi="Times New Roman"/>
          <w:b/>
          <w:sz w:val="24"/>
          <w:szCs w:val="24"/>
        </w:rPr>
        <w:t xml:space="preserve"> DELTA, NIGERIA.</w:t>
      </w:r>
    </w:p>
    <w:p w:rsidR="00637ABF" w:rsidRPr="0095169B" w:rsidRDefault="00637ABF" w:rsidP="00637ABF">
      <w:pPr>
        <w:rPr>
          <w:rFonts w:ascii="Times New Roman" w:hAnsi="Times New Roman"/>
          <w:b/>
          <w:sz w:val="24"/>
          <w:szCs w:val="24"/>
        </w:rPr>
      </w:pPr>
    </w:p>
    <w:p w:rsidR="00637ABF" w:rsidRPr="0095169B" w:rsidRDefault="00637ABF" w:rsidP="00637ABF">
      <w:pPr>
        <w:jc w:val="center"/>
        <w:rPr>
          <w:rFonts w:ascii="Times New Roman" w:hAnsi="Times New Roman"/>
          <w:b/>
          <w:sz w:val="24"/>
          <w:szCs w:val="24"/>
        </w:rPr>
      </w:pPr>
    </w:p>
    <w:p w:rsidR="00023ABA" w:rsidRPr="0095169B" w:rsidRDefault="00023ABA" w:rsidP="00637ABF">
      <w:pPr>
        <w:jc w:val="center"/>
        <w:rPr>
          <w:rFonts w:ascii="Times New Roman" w:hAnsi="Times New Roman"/>
          <w:b/>
          <w:sz w:val="24"/>
          <w:szCs w:val="24"/>
        </w:rPr>
      </w:pPr>
    </w:p>
    <w:p w:rsidR="00023ABA" w:rsidRPr="0095169B" w:rsidRDefault="00023ABA" w:rsidP="00637ABF">
      <w:pPr>
        <w:jc w:val="center"/>
        <w:rPr>
          <w:rFonts w:ascii="Times New Roman" w:hAnsi="Times New Roman"/>
          <w:b/>
          <w:sz w:val="24"/>
          <w:szCs w:val="24"/>
        </w:rPr>
      </w:pPr>
    </w:p>
    <w:p w:rsidR="00637ABF" w:rsidRPr="0095169B" w:rsidRDefault="00637ABF" w:rsidP="00637ABF">
      <w:pPr>
        <w:ind w:left="3600" w:firstLine="720"/>
        <w:rPr>
          <w:rFonts w:ascii="Times New Roman" w:hAnsi="Times New Roman"/>
          <w:b/>
          <w:sz w:val="24"/>
          <w:szCs w:val="24"/>
        </w:rPr>
      </w:pPr>
      <w:r w:rsidRPr="0095169B">
        <w:rPr>
          <w:rFonts w:ascii="Times New Roman" w:hAnsi="Times New Roman"/>
          <w:b/>
          <w:sz w:val="24"/>
          <w:szCs w:val="24"/>
        </w:rPr>
        <w:t>BY</w:t>
      </w:r>
    </w:p>
    <w:p w:rsidR="00637ABF" w:rsidRPr="0095169B" w:rsidRDefault="00637ABF" w:rsidP="00637ABF">
      <w:pPr>
        <w:jc w:val="center"/>
        <w:rPr>
          <w:rFonts w:ascii="Times New Roman" w:hAnsi="Times New Roman"/>
          <w:b/>
          <w:sz w:val="24"/>
          <w:szCs w:val="24"/>
        </w:rPr>
      </w:pPr>
    </w:p>
    <w:p w:rsidR="00023ABA" w:rsidRPr="0095169B" w:rsidRDefault="00023ABA" w:rsidP="00652452">
      <w:pPr>
        <w:spacing w:after="0"/>
        <w:jc w:val="center"/>
        <w:rPr>
          <w:rFonts w:ascii="Times New Roman" w:hAnsi="Times New Roman"/>
          <w:b/>
          <w:sz w:val="24"/>
          <w:szCs w:val="24"/>
        </w:rPr>
      </w:pPr>
    </w:p>
    <w:p w:rsidR="00023ABA" w:rsidRPr="0095169B" w:rsidRDefault="00023ABA" w:rsidP="00652452">
      <w:pPr>
        <w:spacing w:after="0"/>
        <w:jc w:val="center"/>
        <w:rPr>
          <w:rFonts w:ascii="Times New Roman" w:hAnsi="Times New Roman"/>
          <w:b/>
          <w:sz w:val="24"/>
          <w:szCs w:val="24"/>
        </w:rPr>
      </w:pPr>
    </w:p>
    <w:p w:rsidR="00637ABF" w:rsidRPr="0095169B" w:rsidRDefault="00637ABF" w:rsidP="00652452">
      <w:pPr>
        <w:spacing w:after="0"/>
        <w:jc w:val="center"/>
        <w:rPr>
          <w:rFonts w:ascii="Times New Roman" w:hAnsi="Times New Roman"/>
          <w:b/>
          <w:sz w:val="24"/>
          <w:szCs w:val="24"/>
        </w:rPr>
      </w:pPr>
      <w:r w:rsidRPr="0095169B">
        <w:rPr>
          <w:rFonts w:ascii="Times New Roman" w:hAnsi="Times New Roman"/>
          <w:b/>
          <w:sz w:val="24"/>
          <w:szCs w:val="24"/>
        </w:rPr>
        <w:t xml:space="preserve">ANIWETALU, EMMANUEL </w:t>
      </w:r>
      <w:r w:rsidR="00EE0EF4">
        <w:rPr>
          <w:rFonts w:ascii="Times New Roman" w:hAnsi="Times New Roman"/>
          <w:b/>
          <w:sz w:val="24"/>
          <w:szCs w:val="24"/>
        </w:rPr>
        <w:t>UDE</w:t>
      </w:r>
      <w:r w:rsidR="0049672B">
        <w:rPr>
          <w:rFonts w:ascii="Times New Roman" w:hAnsi="Times New Roman"/>
          <w:b/>
          <w:sz w:val="24"/>
          <w:szCs w:val="24"/>
        </w:rPr>
        <w:t>.</w:t>
      </w:r>
    </w:p>
    <w:p w:rsidR="00637ABF" w:rsidRPr="0095169B" w:rsidRDefault="003F4BEA" w:rsidP="003F4BEA">
      <w:pPr>
        <w:spacing w:after="0" w:line="360" w:lineRule="auto"/>
        <w:rPr>
          <w:rFonts w:ascii="Times New Roman" w:hAnsi="Times New Roman"/>
          <w:b/>
          <w:sz w:val="24"/>
          <w:szCs w:val="24"/>
        </w:rPr>
      </w:pPr>
      <w:r>
        <w:rPr>
          <w:rFonts w:ascii="Times New Roman" w:hAnsi="Times New Roman"/>
          <w:b/>
          <w:sz w:val="24"/>
          <w:szCs w:val="24"/>
        </w:rPr>
        <w:t xml:space="preserve">                                                                </w:t>
      </w:r>
      <w:r w:rsidR="00637ABF" w:rsidRPr="0095169B">
        <w:rPr>
          <w:rFonts w:ascii="Times New Roman" w:hAnsi="Times New Roman"/>
          <w:b/>
          <w:sz w:val="24"/>
          <w:szCs w:val="24"/>
        </w:rPr>
        <w:t xml:space="preserve"> 2012507005F</w:t>
      </w:r>
    </w:p>
    <w:p w:rsidR="00637ABF" w:rsidRPr="0095169B" w:rsidRDefault="00637ABF" w:rsidP="00637ABF">
      <w:pPr>
        <w:spacing w:after="0" w:line="360" w:lineRule="auto"/>
        <w:jc w:val="center"/>
        <w:rPr>
          <w:rFonts w:ascii="Times New Roman" w:hAnsi="Times New Roman"/>
          <w:b/>
          <w:sz w:val="24"/>
          <w:szCs w:val="24"/>
        </w:rPr>
      </w:pPr>
    </w:p>
    <w:p w:rsidR="00637ABF" w:rsidRPr="0095169B" w:rsidRDefault="00637ABF" w:rsidP="00637ABF">
      <w:pPr>
        <w:spacing w:after="0" w:line="360" w:lineRule="auto"/>
        <w:jc w:val="center"/>
        <w:rPr>
          <w:rFonts w:ascii="Times New Roman" w:hAnsi="Times New Roman"/>
          <w:b/>
          <w:sz w:val="24"/>
          <w:szCs w:val="24"/>
        </w:rPr>
      </w:pPr>
    </w:p>
    <w:p w:rsidR="00652452" w:rsidRPr="0095169B" w:rsidRDefault="00652452" w:rsidP="00637ABF">
      <w:pPr>
        <w:spacing w:after="0" w:line="360" w:lineRule="auto"/>
        <w:jc w:val="center"/>
        <w:rPr>
          <w:rFonts w:ascii="Times New Roman" w:hAnsi="Times New Roman"/>
          <w:b/>
          <w:sz w:val="24"/>
          <w:szCs w:val="24"/>
        </w:rPr>
      </w:pPr>
    </w:p>
    <w:p w:rsidR="00652452" w:rsidRPr="0095169B" w:rsidRDefault="00652452" w:rsidP="00637ABF">
      <w:pPr>
        <w:spacing w:after="0" w:line="360" w:lineRule="auto"/>
        <w:jc w:val="center"/>
        <w:rPr>
          <w:rFonts w:ascii="Times New Roman" w:hAnsi="Times New Roman"/>
          <w:b/>
          <w:sz w:val="24"/>
          <w:szCs w:val="24"/>
        </w:rPr>
      </w:pPr>
    </w:p>
    <w:p w:rsidR="00652452" w:rsidRPr="0095169B" w:rsidRDefault="00652452" w:rsidP="00637ABF">
      <w:pPr>
        <w:spacing w:after="0" w:line="360" w:lineRule="auto"/>
        <w:jc w:val="center"/>
        <w:rPr>
          <w:rFonts w:ascii="Times New Roman" w:hAnsi="Times New Roman"/>
          <w:b/>
          <w:sz w:val="24"/>
          <w:szCs w:val="24"/>
        </w:rPr>
      </w:pPr>
    </w:p>
    <w:p w:rsidR="00637ABF" w:rsidRPr="0095169B" w:rsidRDefault="00637ABF" w:rsidP="00637ABF">
      <w:pPr>
        <w:spacing w:after="0" w:line="240" w:lineRule="auto"/>
        <w:jc w:val="center"/>
        <w:rPr>
          <w:rFonts w:ascii="Times New Roman" w:hAnsi="Times New Roman"/>
          <w:sz w:val="24"/>
          <w:szCs w:val="24"/>
        </w:rPr>
      </w:pPr>
    </w:p>
    <w:p w:rsidR="00637ABF" w:rsidRPr="0095169B" w:rsidRDefault="00637ABF" w:rsidP="00637ABF">
      <w:pPr>
        <w:spacing w:after="0" w:line="360" w:lineRule="auto"/>
        <w:jc w:val="center"/>
        <w:rPr>
          <w:rFonts w:ascii="Times New Roman" w:hAnsi="Times New Roman"/>
          <w:b/>
          <w:sz w:val="24"/>
          <w:szCs w:val="24"/>
        </w:rPr>
      </w:pPr>
      <w:r w:rsidRPr="0095169B">
        <w:rPr>
          <w:rFonts w:ascii="Times New Roman" w:hAnsi="Times New Roman"/>
          <w:b/>
          <w:sz w:val="24"/>
          <w:szCs w:val="24"/>
        </w:rPr>
        <w:t>DEPARTMENT OF GEOLOG</w:t>
      </w:r>
      <w:r w:rsidR="002F283E" w:rsidRPr="0095169B">
        <w:rPr>
          <w:rFonts w:ascii="Times New Roman" w:hAnsi="Times New Roman"/>
          <w:b/>
          <w:sz w:val="24"/>
          <w:szCs w:val="24"/>
        </w:rPr>
        <w:t>Y</w:t>
      </w:r>
    </w:p>
    <w:p w:rsidR="00637ABF" w:rsidRPr="0095169B" w:rsidRDefault="00637ABF" w:rsidP="00637ABF">
      <w:pPr>
        <w:spacing w:after="0" w:line="360" w:lineRule="auto"/>
        <w:jc w:val="center"/>
        <w:rPr>
          <w:rFonts w:ascii="Times New Roman" w:hAnsi="Times New Roman"/>
          <w:b/>
          <w:sz w:val="24"/>
          <w:szCs w:val="24"/>
        </w:rPr>
      </w:pPr>
      <w:r w:rsidRPr="0095169B">
        <w:rPr>
          <w:rFonts w:ascii="Times New Roman" w:hAnsi="Times New Roman"/>
          <w:b/>
          <w:sz w:val="24"/>
          <w:szCs w:val="24"/>
        </w:rPr>
        <w:t>FACULTY OF PHYSICAL SCIENCES</w:t>
      </w:r>
    </w:p>
    <w:p w:rsidR="00637ABF" w:rsidRPr="0095169B" w:rsidRDefault="00637ABF" w:rsidP="00637ABF">
      <w:pPr>
        <w:spacing w:after="0" w:line="360" w:lineRule="auto"/>
        <w:jc w:val="center"/>
        <w:rPr>
          <w:rFonts w:ascii="Times New Roman" w:hAnsi="Times New Roman"/>
          <w:b/>
          <w:sz w:val="24"/>
          <w:szCs w:val="24"/>
        </w:rPr>
      </w:pPr>
      <w:r w:rsidRPr="0095169B">
        <w:rPr>
          <w:rFonts w:ascii="Times New Roman" w:hAnsi="Times New Roman"/>
          <w:b/>
          <w:sz w:val="24"/>
          <w:szCs w:val="24"/>
        </w:rPr>
        <w:t xml:space="preserve">NNAMDI AZIKWE UNIVERSITY AWKA. </w:t>
      </w:r>
    </w:p>
    <w:p w:rsidR="00637ABF" w:rsidRPr="0095169B" w:rsidRDefault="00637ABF" w:rsidP="00637ABF">
      <w:pPr>
        <w:spacing w:after="0" w:line="360" w:lineRule="auto"/>
        <w:jc w:val="center"/>
        <w:rPr>
          <w:rFonts w:ascii="Times New Roman" w:hAnsi="Times New Roman"/>
          <w:b/>
          <w:sz w:val="24"/>
          <w:szCs w:val="24"/>
        </w:rPr>
      </w:pPr>
      <w:r w:rsidRPr="0095169B">
        <w:rPr>
          <w:rFonts w:ascii="Times New Roman" w:hAnsi="Times New Roman"/>
          <w:b/>
          <w:sz w:val="24"/>
          <w:szCs w:val="24"/>
        </w:rPr>
        <w:t xml:space="preserve"> ANAMBRA STATE</w:t>
      </w:r>
      <w:r w:rsidR="00981193" w:rsidRPr="0095169B">
        <w:rPr>
          <w:rFonts w:ascii="Times New Roman" w:hAnsi="Times New Roman"/>
          <w:b/>
          <w:sz w:val="24"/>
          <w:szCs w:val="24"/>
        </w:rPr>
        <w:t>,</w:t>
      </w:r>
      <w:r w:rsidRPr="0095169B">
        <w:rPr>
          <w:rFonts w:ascii="Times New Roman" w:hAnsi="Times New Roman"/>
          <w:b/>
          <w:sz w:val="24"/>
          <w:szCs w:val="24"/>
        </w:rPr>
        <w:t xml:space="preserve"> NIGERIA</w:t>
      </w:r>
      <w:r w:rsidR="00981193" w:rsidRPr="0095169B">
        <w:rPr>
          <w:rFonts w:ascii="Times New Roman" w:hAnsi="Times New Roman"/>
          <w:b/>
          <w:sz w:val="24"/>
          <w:szCs w:val="24"/>
        </w:rPr>
        <w:t>.</w:t>
      </w:r>
    </w:p>
    <w:p w:rsidR="00637ABF" w:rsidRPr="0095169B" w:rsidRDefault="00637ABF" w:rsidP="00637ABF">
      <w:pPr>
        <w:spacing w:after="0" w:line="360" w:lineRule="auto"/>
        <w:jc w:val="center"/>
        <w:rPr>
          <w:rFonts w:ascii="Times New Roman" w:hAnsi="Times New Roman"/>
          <w:b/>
          <w:sz w:val="24"/>
          <w:szCs w:val="24"/>
        </w:rPr>
      </w:pPr>
    </w:p>
    <w:p w:rsidR="00637ABF" w:rsidRPr="0095169B" w:rsidRDefault="00637ABF" w:rsidP="00637ABF">
      <w:pPr>
        <w:spacing w:after="0" w:line="360" w:lineRule="auto"/>
        <w:jc w:val="center"/>
        <w:rPr>
          <w:rFonts w:ascii="Times New Roman" w:hAnsi="Times New Roman"/>
          <w:b/>
          <w:sz w:val="24"/>
          <w:szCs w:val="24"/>
        </w:rPr>
      </w:pPr>
    </w:p>
    <w:p w:rsidR="00637ABF" w:rsidRPr="0095169B" w:rsidRDefault="00637ABF" w:rsidP="00637ABF">
      <w:pPr>
        <w:spacing w:after="0" w:line="360" w:lineRule="auto"/>
        <w:jc w:val="center"/>
        <w:rPr>
          <w:rFonts w:ascii="Times New Roman" w:hAnsi="Times New Roman"/>
          <w:b/>
          <w:sz w:val="24"/>
          <w:szCs w:val="24"/>
        </w:rPr>
      </w:pPr>
    </w:p>
    <w:p w:rsidR="00637ABF" w:rsidRPr="0095169B" w:rsidRDefault="00637ABF" w:rsidP="00637ABF">
      <w:pPr>
        <w:spacing w:after="0" w:line="360" w:lineRule="auto"/>
        <w:jc w:val="center"/>
        <w:rPr>
          <w:rFonts w:ascii="Times New Roman" w:hAnsi="Times New Roman"/>
          <w:b/>
          <w:sz w:val="24"/>
          <w:szCs w:val="24"/>
        </w:rPr>
      </w:pPr>
    </w:p>
    <w:p w:rsidR="00652452" w:rsidRPr="0095169B" w:rsidRDefault="00637ABF" w:rsidP="00637ABF">
      <w:pPr>
        <w:spacing w:after="0" w:line="360" w:lineRule="auto"/>
        <w:rPr>
          <w:rFonts w:ascii="Times New Roman" w:hAnsi="Times New Roman"/>
          <w:b/>
          <w:sz w:val="24"/>
          <w:szCs w:val="24"/>
        </w:rPr>
      </w:pPr>
      <w:r w:rsidRPr="0095169B">
        <w:rPr>
          <w:rFonts w:ascii="Times New Roman" w:hAnsi="Times New Roman"/>
          <w:b/>
          <w:sz w:val="24"/>
          <w:szCs w:val="24"/>
        </w:rPr>
        <w:t xml:space="preserve">                                                                        </w:t>
      </w:r>
    </w:p>
    <w:p w:rsidR="00652452" w:rsidRPr="0095169B" w:rsidRDefault="00652452" w:rsidP="00637ABF">
      <w:pPr>
        <w:spacing w:after="0" w:line="360" w:lineRule="auto"/>
        <w:rPr>
          <w:rFonts w:ascii="Times New Roman" w:hAnsi="Times New Roman"/>
          <w:b/>
          <w:sz w:val="24"/>
          <w:szCs w:val="24"/>
        </w:rPr>
      </w:pPr>
    </w:p>
    <w:p w:rsidR="00637ABF" w:rsidRPr="0095169B" w:rsidRDefault="00652452" w:rsidP="00637ABF">
      <w:pPr>
        <w:spacing w:after="0" w:line="360" w:lineRule="auto"/>
        <w:rPr>
          <w:rFonts w:ascii="Times New Roman" w:hAnsi="Times New Roman"/>
          <w:b/>
          <w:sz w:val="24"/>
          <w:szCs w:val="24"/>
        </w:rPr>
      </w:pPr>
      <w:r w:rsidRPr="0095169B">
        <w:rPr>
          <w:rFonts w:ascii="Times New Roman" w:hAnsi="Times New Roman"/>
          <w:b/>
          <w:sz w:val="24"/>
          <w:szCs w:val="24"/>
        </w:rPr>
        <w:t xml:space="preserve">                                     </w:t>
      </w:r>
      <w:r w:rsidR="00D569A8">
        <w:rPr>
          <w:rFonts w:ascii="Times New Roman" w:hAnsi="Times New Roman"/>
          <w:b/>
          <w:sz w:val="24"/>
          <w:szCs w:val="24"/>
        </w:rPr>
        <w:t xml:space="preserve">                    </w:t>
      </w:r>
      <w:r w:rsidR="00EE1CFB">
        <w:rPr>
          <w:rFonts w:ascii="Times New Roman" w:hAnsi="Times New Roman"/>
          <w:b/>
          <w:sz w:val="24"/>
          <w:szCs w:val="24"/>
        </w:rPr>
        <w:t xml:space="preserve"> </w:t>
      </w:r>
      <w:r w:rsidR="00D569A8">
        <w:rPr>
          <w:rFonts w:ascii="Times New Roman" w:hAnsi="Times New Roman"/>
          <w:b/>
          <w:sz w:val="24"/>
          <w:szCs w:val="24"/>
        </w:rPr>
        <w:t xml:space="preserve"> DECEMBER</w:t>
      </w:r>
      <w:r w:rsidR="00637ABF" w:rsidRPr="0095169B">
        <w:rPr>
          <w:rFonts w:ascii="Times New Roman" w:hAnsi="Times New Roman"/>
          <w:b/>
          <w:sz w:val="24"/>
          <w:szCs w:val="24"/>
        </w:rPr>
        <w:t>, 2016</w:t>
      </w:r>
    </w:p>
    <w:p w:rsidR="00637ABF" w:rsidRPr="0095169B" w:rsidRDefault="00637ABF" w:rsidP="00023ABA">
      <w:pPr>
        <w:spacing w:after="0"/>
        <w:rPr>
          <w:rFonts w:ascii="Times New Roman" w:hAnsi="Times New Roman"/>
          <w:b/>
          <w:sz w:val="24"/>
          <w:szCs w:val="24"/>
        </w:rPr>
      </w:pPr>
    </w:p>
    <w:p w:rsidR="00C30C21" w:rsidRDefault="00C30C21" w:rsidP="008F5BE2">
      <w:pPr>
        <w:spacing w:after="0"/>
        <w:rPr>
          <w:rFonts w:ascii="Times New Roman" w:hAnsi="Times New Roman"/>
          <w:b/>
          <w:sz w:val="24"/>
          <w:szCs w:val="24"/>
        </w:rPr>
      </w:pPr>
    </w:p>
    <w:p w:rsidR="00C30C21" w:rsidRDefault="00C30C21" w:rsidP="008F5BE2">
      <w:pPr>
        <w:spacing w:after="0"/>
        <w:rPr>
          <w:rFonts w:ascii="Times New Roman" w:hAnsi="Times New Roman"/>
          <w:b/>
          <w:sz w:val="24"/>
          <w:szCs w:val="24"/>
        </w:rPr>
      </w:pPr>
    </w:p>
    <w:p w:rsidR="00142620" w:rsidRPr="0095169B" w:rsidRDefault="00D607E9" w:rsidP="008F5BE2">
      <w:pPr>
        <w:spacing w:after="0"/>
        <w:rPr>
          <w:rFonts w:ascii="Times New Roman" w:hAnsi="Times New Roman"/>
          <w:b/>
          <w:sz w:val="24"/>
          <w:szCs w:val="24"/>
        </w:rPr>
      </w:pPr>
      <w:r w:rsidRPr="0095169B">
        <w:rPr>
          <w:rFonts w:ascii="Times New Roman" w:hAnsi="Times New Roman"/>
          <w:b/>
          <w:sz w:val="24"/>
          <w:szCs w:val="24"/>
        </w:rPr>
        <w:lastRenderedPageBreak/>
        <w:t>A</w:t>
      </w:r>
      <w:r w:rsidR="00142620" w:rsidRPr="0095169B">
        <w:rPr>
          <w:rFonts w:ascii="Times New Roman" w:hAnsi="Times New Roman"/>
          <w:b/>
          <w:sz w:val="24"/>
          <w:szCs w:val="24"/>
        </w:rPr>
        <w:t>NALYSIS OF</w:t>
      </w:r>
      <w:r w:rsidR="00FB3980" w:rsidRPr="0095169B">
        <w:rPr>
          <w:rFonts w:ascii="Times New Roman" w:hAnsi="Times New Roman"/>
          <w:b/>
          <w:sz w:val="24"/>
          <w:szCs w:val="24"/>
        </w:rPr>
        <w:t xml:space="preserve"> TIME-LAPSE SEISMIC DATA USING ROCK PHYSICS MODELS AND</w:t>
      </w:r>
    </w:p>
    <w:p w:rsidR="000232C5" w:rsidRPr="0095169B" w:rsidRDefault="00FB3980" w:rsidP="00142620">
      <w:pPr>
        <w:spacing w:after="0"/>
        <w:ind w:firstLine="720"/>
        <w:jc w:val="center"/>
        <w:rPr>
          <w:rFonts w:ascii="Times New Roman" w:hAnsi="Times New Roman"/>
          <w:b/>
          <w:sz w:val="24"/>
          <w:szCs w:val="24"/>
        </w:rPr>
      </w:pPr>
      <w:r w:rsidRPr="0095169B">
        <w:rPr>
          <w:rFonts w:ascii="Times New Roman" w:hAnsi="Times New Roman"/>
          <w:b/>
          <w:sz w:val="24"/>
          <w:szCs w:val="24"/>
        </w:rPr>
        <w:t>SI</w:t>
      </w:r>
      <w:r w:rsidR="00C02CF3">
        <w:rPr>
          <w:rFonts w:ascii="Times New Roman" w:hAnsi="Times New Roman"/>
          <w:b/>
          <w:sz w:val="24"/>
          <w:szCs w:val="24"/>
        </w:rPr>
        <w:t xml:space="preserve">MULATIONS IN UDAM </w:t>
      </w:r>
      <w:r w:rsidR="00467D11">
        <w:rPr>
          <w:rFonts w:ascii="Times New Roman" w:hAnsi="Times New Roman"/>
          <w:b/>
          <w:sz w:val="24"/>
          <w:szCs w:val="24"/>
        </w:rPr>
        <w:t xml:space="preserve">FIELD IN </w:t>
      </w:r>
      <w:r w:rsidR="00467D11" w:rsidRPr="0095169B">
        <w:rPr>
          <w:rFonts w:ascii="Times New Roman" w:hAnsi="Times New Roman"/>
          <w:b/>
          <w:sz w:val="24"/>
          <w:szCs w:val="24"/>
        </w:rPr>
        <w:t>NIGER</w:t>
      </w:r>
      <w:r w:rsidRPr="0095169B">
        <w:rPr>
          <w:rFonts w:ascii="Times New Roman" w:hAnsi="Times New Roman"/>
          <w:b/>
          <w:sz w:val="24"/>
          <w:szCs w:val="24"/>
        </w:rPr>
        <w:t xml:space="preserve"> DELTA, NIGERIA.</w:t>
      </w:r>
    </w:p>
    <w:p w:rsidR="00142620" w:rsidRPr="0095169B" w:rsidRDefault="00142620" w:rsidP="00550AF9">
      <w:pPr>
        <w:rPr>
          <w:rFonts w:ascii="Times New Roman" w:hAnsi="Times New Roman"/>
          <w:b/>
          <w:sz w:val="24"/>
          <w:szCs w:val="24"/>
        </w:rPr>
      </w:pPr>
    </w:p>
    <w:p w:rsidR="00142620" w:rsidRPr="0095169B" w:rsidRDefault="00142620" w:rsidP="00142620">
      <w:pPr>
        <w:jc w:val="center"/>
        <w:rPr>
          <w:rFonts w:ascii="Times New Roman" w:hAnsi="Times New Roman"/>
          <w:b/>
          <w:sz w:val="24"/>
          <w:szCs w:val="24"/>
        </w:rPr>
      </w:pPr>
    </w:p>
    <w:p w:rsidR="00C42CFD" w:rsidRDefault="00FB3980" w:rsidP="00142620">
      <w:pPr>
        <w:ind w:left="3600" w:firstLine="720"/>
        <w:rPr>
          <w:rFonts w:ascii="Times New Roman" w:hAnsi="Times New Roman"/>
          <w:b/>
          <w:sz w:val="24"/>
          <w:szCs w:val="24"/>
        </w:rPr>
      </w:pPr>
      <w:r w:rsidRPr="0095169B">
        <w:rPr>
          <w:rFonts w:ascii="Times New Roman" w:hAnsi="Times New Roman"/>
          <w:b/>
          <w:sz w:val="24"/>
          <w:szCs w:val="24"/>
        </w:rPr>
        <w:t>BY</w:t>
      </w:r>
    </w:p>
    <w:p w:rsidR="006B39FC" w:rsidRDefault="006B39FC" w:rsidP="00142620">
      <w:pPr>
        <w:ind w:left="3600" w:firstLine="720"/>
        <w:rPr>
          <w:rFonts w:ascii="Times New Roman" w:hAnsi="Times New Roman"/>
          <w:b/>
          <w:sz w:val="24"/>
          <w:szCs w:val="24"/>
        </w:rPr>
      </w:pPr>
    </w:p>
    <w:p w:rsidR="006B39FC" w:rsidRPr="0095169B" w:rsidRDefault="006B39FC" w:rsidP="00142620">
      <w:pPr>
        <w:ind w:left="3600" w:firstLine="720"/>
        <w:rPr>
          <w:rFonts w:ascii="Times New Roman" w:hAnsi="Times New Roman"/>
          <w:b/>
          <w:sz w:val="24"/>
          <w:szCs w:val="24"/>
        </w:rPr>
      </w:pPr>
    </w:p>
    <w:p w:rsidR="00C42CFD" w:rsidRPr="0095169B" w:rsidRDefault="00C42CFD" w:rsidP="00142620">
      <w:pPr>
        <w:jc w:val="center"/>
        <w:rPr>
          <w:rFonts w:ascii="Times New Roman" w:hAnsi="Times New Roman"/>
          <w:b/>
          <w:sz w:val="24"/>
          <w:szCs w:val="24"/>
        </w:rPr>
      </w:pPr>
    </w:p>
    <w:p w:rsidR="00142620" w:rsidRPr="0095169B" w:rsidRDefault="00142620" w:rsidP="00142620">
      <w:pPr>
        <w:spacing w:after="0" w:line="360" w:lineRule="auto"/>
        <w:jc w:val="center"/>
        <w:rPr>
          <w:rFonts w:ascii="Times New Roman" w:hAnsi="Times New Roman"/>
          <w:b/>
          <w:sz w:val="24"/>
          <w:szCs w:val="24"/>
        </w:rPr>
      </w:pPr>
      <w:r w:rsidRPr="0095169B">
        <w:rPr>
          <w:rFonts w:ascii="Times New Roman" w:hAnsi="Times New Roman"/>
          <w:b/>
          <w:sz w:val="24"/>
          <w:szCs w:val="24"/>
        </w:rPr>
        <w:t xml:space="preserve">ANIWETALU, EMMANUEL </w:t>
      </w:r>
      <w:r w:rsidR="007F1A04">
        <w:rPr>
          <w:rFonts w:ascii="Times New Roman" w:hAnsi="Times New Roman"/>
          <w:b/>
          <w:sz w:val="24"/>
          <w:szCs w:val="24"/>
        </w:rPr>
        <w:t>.</w:t>
      </w:r>
      <w:r w:rsidRPr="0095169B">
        <w:rPr>
          <w:rFonts w:ascii="Times New Roman" w:hAnsi="Times New Roman"/>
          <w:b/>
          <w:sz w:val="24"/>
          <w:szCs w:val="24"/>
        </w:rPr>
        <w:t>U</w:t>
      </w:r>
      <w:r w:rsidR="00511F5A">
        <w:rPr>
          <w:rFonts w:ascii="Times New Roman" w:hAnsi="Times New Roman"/>
          <w:b/>
          <w:sz w:val="24"/>
          <w:szCs w:val="24"/>
        </w:rPr>
        <w:t>DE</w:t>
      </w:r>
      <w:r w:rsidR="007F1A04">
        <w:rPr>
          <w:rFonts w:ascii="Times New Roman" w:hAnsi="Times New Roman"/>
          <w:b/>
          <w:sz w:val="24"/>
          <w:szCs w:val="24"/>
        </w:rPr>
        <w:t>.</w:t>
      </w:r>
    </w:p>
    <w:p w:rsidR="00376B23" w:rsidRPr="0095169B" w:rsidRDefault="000232C5" w:rsidP="00142620">
      <w:pPr>
        <w:spacing w:after="0" w:line="360" w:lineRule="auto"/>
        <w:jc w:val="center"/>
        <w:rPr>
          <w:rFonts w:ascii="Times New Roman" w:hAnsi="Times New Roman"/>
          <w:b/>
          <w:sz w:val="24"/>
          <w:szCs w:val="24"/>
        </w:rPr>
      </w:pPr>
      <w:r w:rsidRPr="0095169B">
        <w:rPr>
          <w:rFonts w:ascii="Times New Roman" w:hAnsi="Times New Roman"/>
          <w:b/>
          <w:sz w:val="24"/>
          <w:szCs w:val="24"/>
        </w:rPr>
        <w:t>2012507005F</w:t>
      </w:r>
    </w:p>
    <w:p w:rsidR="00142620" w:rsidRDefault="00142620" w:rsidP="00142620">
      <w:pPr>
        <w:spacing w:after="0" w:line="360" w:lineRule="auto"/>
        <w:jc w:val="center"/>
        <w:rPr>
          <w:rFonts w:ascii="Times New Roman" w:hAnsi="Times New Roman"/>
          <w:b/>
          <w:sz w:val="24"/>
          <w:szCs w:val="24"/>
        </w:rPr>
      </w:pPr>
    </w:p>
    <w:p w:rsidR="006B39FC" w:rsidRDefault="006B39FC" w:rsidP="00142620">
      <w:pPr>
        <w:spacing w:after="0" w:line="360" w:lineRule="auto"/>
        <w:jc w:val="center"/>
        <w:rPr>
          <w:rFonts w:ascii="Times New Roman" w:hAnsi="Times New Roman"/>
          <w:b/>
          <w:sz w:val="24"/>
          <w:szCs w:val="24"/>
        </w:rPr>
      </w:pPr>
    </w:p>
    <w:p w:rsidR="006B39FC" w:rsidRPr="0095169B" w:rsidRDefault="006B39FC" w:rsidP="00142620">
      <w:pPr>
        <w:spacing w:after="0" w:line="360" w:lineRule="auto"/>
        <w:jc w:val="center"/>
        <w:rPr>
          <w:rFonts w:ascii="Times New Roman" w:hAnsi="Times New Roman"/>
          <w:b/>
          <w:sz w:val="24"/>
          <w:szCs w:val="24"/>
        </w:rPr>
      </w:pPr>
    </w:p>
    <w:p w:rsidR="00142620" w:rsidRPr="0095169B" w:rsidRDefault="00142620" w:rsidP="00142620">
      <w:pPr>
        <w:spacing w:after="0" w:line="360" w:lineRule="auto"/>
        <w:jc w:val="center"/>
        <w:rPr>
          <w:rFonts w:ascii="Times New Roman" w:hAnsi="Times New Roman"/>
          <w:b/>
          <w:sz w:val="24"/>
          <w:szCs w:val="24"/>
        </w:rPr>
      </w:pPr>
    </w:p>
    <w:p w:rsidR="00D3747B" w:rsidRPr="0095169B" w:rsidRDefault="00D3747B" w:rsidP="00142620">
      <w:pPr>
        <w:spacing w:after="0" w:line="240" w:lineRule="auto"/>
        <w:jc w:val="center"/>
        <w:rPr>
          <w:rFonts w:ascii="Times New Roman" w:hAnsi="Times New Roman"/>
          <w:sz w:val="24"/>
          <w:szCs w:val="24"/>
        </w:rPr>
      </w:pPr>
    </w:p>
    <w:p w:rsidR="00D3747B" w:rsidRPr="0095169B" w:rsidRDefault="00376B23" w:rsidP="00800D84">
      <w:pPr>
        <w:spacing w:after="0" w:line="360" w:lineRule="auto"/>
        <w:jc w:val="center"/>
        <w:rPr>
          <w:rFonts w:ascii="Times New Roman" w:hAnsi="Times New Roman"/>
          <w:b/>
          <w:sz w:val="24"/>
          <w:szCs w:val="24"/>
        </w:rPr>
      </w:pPr>
      <w:r w:rsidRPr="0095169B">
        <w:rPr>
          <w:rFonts w:ascii="Times New Roman" w:hAnsi="Times New Roman"/>
          <w:b/>
          <w:sz w:val="24"/>
          <w:szCs w:val="24"/>
        </w:rPr>
        <w:t>DEPARTMENT OF GEOLOG</w:t>
      </w:r>
      <w:r w:rsidR="002F283E" w:rsidRPr="0095169B">
        <w:rPr>
          <w:rFonts w:ascii="Times New Roman" w:hAnsi="Times New Roman"/>
          <w:b/>
          <w:sz w:val="24"/>
          <w:szCs w:val="24"/>
        </w:rPr>
        <w:t>Y</w:t>
      </w:r>
    </w:p>
    <w:p w:rsidR="00142620" w:rsidRPr="0095169B" w:rsidRDefault="00142620" w:rsidP="00800D84">
      <w:pPr>
        <w:spacing w:after="0" w:line="360" w:lineRule="auto"/>
        <w:jc w:val="center"/>
        <w:rPr>
          <w:rFonts w:ascii="Times New Roman" w:hAnsi="Times New Roman"/>
          <w:b/>
          <w:sz w:val="24"/>
          <w:szCs w:val="24"/>
        </w:rPr>
      </w:pPr>
      <w:r w:rsidRPr="0095169B">
        <w:rPr>
          <w:rFonts w:ascii="Times New Roman" w:hAnsi="Times New Roman"/>
          <w:b/>
          <w:sz w:val="24"/>
          <w:szCs w:val="24"/>
        </w:rPr>
        <w:t>FACULTY OF PHYSICAL SCIENCES</w:t>
      </w:r>
    </w:p>
    <w:p w:rsidR="00376B23" w:rsidRPr="0095169B" w:rsidRDefault="00D3747B" w:rsidP="00800D84">
      <w:pPr>
        <w:spacing w:after="0" w:line="360" w:lineRule="auto"/>
        <w:jc w:val="center"/>
        <w:rPr>
          <w:rFonts w:ascii="Times New Roman" w:hAnsi="Times New Roman"/>
          <w:b/>
          <w:sz w:val="24"/>
          <w:szCs w:val="24"/>
        </w:rPr>
      </w:pPr>
      <w:r w:rsidRPr="0095169B">
        <w:rPr>
          <w:rFonts w:ascii="Times New Roman" w:hAnsi="Times New Roman"/>
          <w:b/>
          <w:sz w:val="24"/>
          <w:szCs w:val="24"/>
        </w:rPr>
        <w:t>NNAMDI AZIKWE UNIVERSITY AWKA.</w:t>
      </w:r>
    </w:p>
    <w:p w:rsidR="002E3316" w:rsidRDefault="002E3316" w:rsidP="0095169B">
      <w:pPr>
        <w:spacing w:before="240" w:after="0" w:line="480" w:lineRule="auto"/>
        <w:rPr>
          <w:rFonts w:ascii="Times New Roman" w:hAnsi="Times New Roman"/>
          <w:b/>
          <w:sz w:val="24"/>
          <w:szCs w:val="24"/>
        </w:rPr>
      </w:pPr>
    </w:p>
    <w:p w:rsidR="006B39FC" w:rsidRPr="0095169B" w:rsidRDefault="006B39FC" w:rsidP="0095169B">
      <w:pPr>
        <w:spacing w:before="240" w:after="0" w:line="480" w:lineRule="auto"/>
        <w:rPr>
          <w:rFonts w:ascii="Times New Roman" w:hAnsi="Times New Roman"/>
          <w:b/>
          <w:sz w:val="24"/>
          <w:szCs w:val="24"/>
        </w:rPr>
      </w:pPr>
    </w:p>
    <w:p w:rsidR="00376B23" w:rsidRPr="0095169B" w:rsidRDefault="00376B23" w:rsidP="00800D84">
      <w:pPr>
        <w:spacing w:before="240" w:line="360" w:lineRule="auto"/>
        <w:jc w:val="center"/>
        <w:rPr>
          <w:rFonts w:ascii="Times New Roman" w:hAnsi="Times New Roman"/>
          <w:b/>
          <w:sz w:val="24"/>
          <w:szCs w:val="24"/>
        </w:rPr>
      </w:pPr>
      <w:r w:rsidRPr="0095169B">
        <w:rPr>
          <w:rFonts w:ascii="Times New Roman" w:hAnsi="Times New Roman"/>
          <w:b/>
          <w:sz w:val="24"/>
          <w:szCs w:val="24"/>
        </w:rPr>
        <w:t xml:space="preserve">A </w:t>
      </w:r>
      <w:r w:rsidR="00D607E9" w:rsidRPr="0095169B">
        <w:rPr>
          <w:rFonts w:ascii="Times New Roman" w:hAnsi="Times New Roman"/>
          <w:b/>
          <w:sz w:val="24"/>
          <w:szCs w:val="24"/>
        </w:rPr>
        <w:t xml:space="preserve">DESERTATION </w:t>
      </w:r>
      <w:r w:rsidRPr="0095169B">
        <w:rPr>
          <w:rFonts w:ascii="Times New Roman" w:hAnsi="Times New Roman"/>
          <w:b/>
          <w:sz w:val="24"/>
          <w:szCs w:val="24"/>
        </w:rPr>
        <w:t>PRESE</w:t>
      </w:r>
      <w:r w:rsidR="00116270">
        <w:rPr>
          <w:rFonts w:ascii="Times New Roman" w:hAnsi="Times New Roman"/>
          <w:b/>
          <w:sz w:val="24"/>
          <w:szCs w:val="24"/>
        </w:rPr>
        <w:t>NTED TO THE</w:t>
      </w:r>
      <w:r w:rsidR="006B39FC">
        <w:rPr>
          <w:rFonts w:ascii="Times New Roman" w:hAnsi="Times New Roman"/>
          <w:b/>
          <w:sz w:val="24"/>
          <w:szCs w:val="24"/>
        </w:rPr>
        <w:t xml:space="preserve"> SCHOOL OF POSTGRADUATE STUDIES</w:t>
      </w:r>
      <w:r w:rsidRPr="0095169B">
        <w:rPr>
          <w:rFonts w:ascii="Times New Roman" w:hAnsi="Times New Roman"/>
          <w:b/>
          <w:sz w:val="24"/>
          <w:szCs w:val="24"/>
        </w:rPr>
        <w:t>, NNAMDI AZIKWE UNIVERSITY AWKA IN PARTIAL FUFILMENT FOR THE AWARD OF DOCTO</w:t>
      </w:r>
      <w:r w:rsidR="00C95A5E">
        <w:rPr>
          <w:rFonts w:ascii="Times New Roman" w:hAnsi="Times New Roman"/>
          <w:b/>
          <w:sz w:val="24"/>
          <w:szCs w:val="24"/>
        </w:rPr>
        <w:t>R OF PHILOSOPHY (PhD) IN</w:t>
      </w:r>
      <w:r w:rsidR="006B39FC">
        <w:rPr>
          <w:rFonts w:ascii="Times New Roman" w:hAnsi="Times New Roman"/>
          <w:b/>
          <w:sz w:val="24"/>
          <w:szCs w:val="24"/>
        </w:rPr>
        <w:t xml:space="preserve"> APPLIED</w:t>
      </w:r>
      <w:r w:rsidR="00C95A5E">
        <w:rPr>
          <w:rFonts w:ascii="Times New Roman" w:hAnsi="Times New Roman"/>
          <w:b/>
          <w:sz w:val="24"/>
          <w:szCs w:val="24"/>
        </w:rPr>
        <w:t xml:space="preserve"> GEOPHYSICS</w:t>
      </w:r>
      <w:r w:rsidR="00D3747B" w:rsidRPr="0095169B">
        <w:rPr>
          <w:rFonts w:ascii="Times New Roman" w:hAnsi="Times New Roman"/>
          <w:b/>
          <w:sz w:val="24"/>
          <w:szCs w:val="24"/>
        </w:rPr>
        <w:t>.</w:t>
      </w:r>
    </w:p>
    <w:p w:rsidR="00142620" w:rsidRPr="0095169B" w:rsidRDefault="00142620" w:rsidP="00142620">
      <w:pPr>
        <w:spacing w:before="240" w:line="480" w:lineRule="auto"/>
        <w:jc w:val="center"/>
        <w:rPr>
          <w:rFonts w:ascii="Times New Roman" w:hAnsi="Times New Roman"/>
          <w:b/>
          <w:sz w:val="24"/>
          <w:szCs w:val="24"/>
        </w:rPr>
      </w:pPr>
    </w:p>
    <w:p w:rsidR="006B39FC" w:rsidRDefault="00CA0C20" w:rsidP="00CA0C20">
      <w:pPr>
        <w:spacing w:before="240"/>
        <w:rPr>
          <w:rFonts w:ascii="Times New Roman" w:hAnsi="Times New Roman"/>
          <w:b/>
          <w:sz w:val="24"/>
          <w:szCs w:val="24"/>
        </w:rPr>
      </w:pPr>
      <w:r w:rsidRPr="0095169B">
        <w:rPr>
          <w:rFonts w:ascii="Times New Roman" w:hAnsi="Times New Roman"/>
          <w:b/>
          <w:sz w:val="24"/>
          <w:szCs w:val="24"/>
        </w:rPr>
        <w:t xml:space="preserve">                                       </w:t>
      </w: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6B39FC" w:rsidRDefault="006B39FC" w:rsidP="00CA0C20">
      <w:pPr>
        <w:spacing w:before="240"/>
        <w:rPr>
          <w:rFonts w:ascii="Times New Roman" w:hAnsi="Times New Roman"/>
          <w:b/>
          <w:sz w:val="24"/>
          <w:szCs w:val="24"/>
        </w:rPr>
      </w:pPr>
    </w:p>
    <w:p w:rsidR="00142620" w:rsidRPr="0095169B" w:rsidRDefault="00142620" w:rsidP="00CA0C20">
      <w:pPr>
        <w:spacing w:before="240"/>
        <w:rPr>
          <w:rFonts w:ascii="Times New Roman" w:hAnsi="Times New Roman"/>
          <w:b/>
          <w:sz w:val="24"/>
          <w:szCs w:val="24"/>
        </w:rPr>
      </w:pPr>
      <w:r w:rsidRPr="0095169B">
        <w:rPr>
          <w:rFonts w:ascii="Times New Roman" w:hAnsi="Times New Roman"/>
          <w:b/>
          <w:sz w:val="24"/>
          <w:szCs w:val="24"/>
        </w:rPr>
        <w:t>SUPERVISORS</w:t>
      </w:r>
      <w:r w:rsidR="00CA0C20" w:rsidRPr="0095169B">
        <w:rPr>
          <w:rFonts w:ascii="Times New Roman" w:hAnsi="Times New Roman"/>
          <w:b/>
          <w:sz w:val="24"/>
          <w:szCs w:val="24"/>
        </w:rPr>
        <w:t>; PROF</w:t>
      </w:r>
      <w:r w:rsidR="00C76C62">
        <w:rPr>
          <w:rFonts w:ascii="Times New Roman" w:hAnsi="Times New Roman"/>
          <w:sz w:val="24"/>
          <w:szCs w:val="24"/>
        </w:rPr>
        <w:t>.</w:t>
      </w:r>
      <w:r w:rsidRPr="0095169B">
        <w:rPr>
          <w:rFonts w:ascii="Times New Roman" w:hAnsi="Times New Roman"/>
          <w:sz w:val="24"/>
          <w:szCs w:val="24"/>
        </w:rPr>
        <w:t xml:space="preserve"> </w:t>
      </w:r>
      <w:r w:rsidRPr="0095169B">
        <w:rPr>
          <w:rFonts w:ascii="Times New Roman" w:hAnsi="Times New Roman"/>
          <w:b/>
          <w:sz w:val="24"/>
          <w:szCs w:val="24"/>
        </w:rPr>
        <w:t xml:space="preserve">A.G </w:t>
      </w:r>
      <w:r w:rsidR="00EE1CFB">
        <w:rPr>
          <w:rFonts w:ascii="Times New Roman" w:hAnsi="Times New Roman"/>
          <w:b/>
          <w:sz w:val="24"/>
          <w:szCs w:val="24"/>
        </w:rPr>
        <w:t xml:space="preserve"> </w:t>
      </w:r>
      <w:r w:rsidRPr="0095169B">
        <w:rPr>
          <w:rFonts w:ascii="Times New Roman" w:hAnsi="Times New Roman"/>
          <w:b/>
          <w:sz w:val="24"/>
          <w:szCs w:val="24"/>
        </w:rPr>
        <w:t>ONWUEMESI</w:t>
      </w:r>
    </w:p>
    <w:p w:rsidR="00E25E32" w:rsidRPr="0095169B" w:rsidRDefault="00CA0C20" w:rsidP="00CA0C20">
      <w:pPr>
        <w:spacing w:before="240"/>
        <w:jc w:val="center"/>
        <w:rPr>
          <w:rFonts w:ascii="Times New Roman" w:hAnsi="Times New Roman"/>
          <w:b/>
          <w:sz w:val="24"/>
          <w:szCs w:val="24"/>
        </w:rPr>
      </w:pPr>
      <w:r w:rsidRPr="0095169B">
        <w:rPr>
          <w:rFonts w:ascii="Times New Roman" w:hAnsi="Times New Roman"/>
          <w:sz w:val="24"/>
          <w:szCs w:val="24"/>
        </w:rPr>
        <w:t xml:space="preserve">        </w:t>
      </w:r>
      <w:r w:rsidR="00142620" w:rsidRPr="0095169B">
        <w:rPr>
          <w:rFonts w:ascii="Times New Roman" w:hAnsi="Times New Roman"/>
          <w:b/>
          <w:sz w:val="24"/>
          <w:szCs w:val="24"/>
        </w:rPr>
        <w:t>DR</w:t>
      </w:r>
      <w:r w:rsidR="00E25E32" w:rsidRPr="0095169B">
        <w:rPr>
          <w:rFonts w:ascii="Times New Roman" w:hAnsi="Times New Roman"/>
          <w:b/>
          <w:sz w:val="24"/>
          <w:szCs w:val="24"/>
        </w:rPr>
        <w:t>.</w:t>
      </w:r>
      <w:r w:rsidR="00142620" w:rsidRPr="0095169B">
        <w:rPr>
          <w:rFonts w:ascii="Times New Roman" w:hAnsi="Times New Roman"/>
          <w:b/>
          <w:sz w:val="24"/>
          <w:szCs w:val="24"/>
        </w:rPr>
        <w:t xml:space="preserve">, </w:t>
      </w:r>
      <w:r w:rsidR="00C76C62">
        <w:rPr>
          <w:rFonts w:ascii="Times New Roman" w:hAnsi="Times New Roman"/>
          <w:b/>
          <w:sz w:val="24"/>
          <w:szCs w:val="24"/>
        </w:rPr>
        <w:t>E. K.</w:t>
      </w:r>
      <w:r w:rsidRPr="0095169B">
        <w:rPr>
          <w:rFonts w:ascii="Times New Roman" w:hAnsi="Times New Roman"/>
          <w:b/>
          <w:sz w:val="24"/>
          <w:szCs w:val="24"/>
        </w:rPr>
        <w:t xml:space="preserve"> ANAKWUBA</w:t>
      </w:r>
    </w:p>
    <w:p w:rsidR="00855207" w:rsidRPr="0095169B" w:rsidRDefault="00855207" w:rsidP="00CA0C20">
      <w:pPr>
        <w:spacing w:before="240" w:line="480" w:lineRule="auto"/>
        <w:ind w:left="6480" w:firstLine="720"/>
        <w:jc w:val="center"/>
        <w:rPr>
          <w:rFonts w:ascii="Times New Roman" w:hAnsi="Times New Roman"/>
          <w:b/>
          <w:sz w:val="24"/>
          <w:szCs w:val="24"/>
        </w:rPr>
      </w:pPr>
    </w:p>
    <w:p w:rsidR="00023ABA" w:rsidRPr="0095169B" w:rsidRDefault="00D8619A" w:rsidP="0095169B">
      <w:pPr>
        <w:spacing w:before="240" w:line="480" w:lineRule="auto"/>
        <w:rPr>
          <w:rFonts w:ascii="Times New Roman" w:hAnsi="Times New Roman"/>
          <w:b/>
          <w:sz w:val="24"/>
          <w:szCs w:val="24"/>
        </w:rPr>
      </w:pPr>
      <w:r w:rsidRPr="0095169B">
        <w:rPr>
          <w:rFonts w:ascii="Times New Roman" w:hAnsi="Times New Roman"/>
          <w:b/>
          <w:sz w:val="24"/>
          <w:szCs w:val="24"/>
        </w:rPr>
        <w:t xml:space="preserve">                                                               </w:t>
      </w:r>
      <w:r w:rsidR="00EE1CFB">
        <w:rPr>
          <w:rFonts w:ascii="Times New Roman" w:hAnsi="Times New Roman"/>
          <w:b/>
          <w:sz w:val="24"/>
          <w:szCs w:val="24"/>
        </w:rPr>
        <w:t xml:space="preserve">                           </w:t>
      </w:r>
      <w:r w:rsidRPr="0095169B">
        <w:rPr>
          <w:rFonts w:ascii="Times New Roman" w:hAnsi="Times New Roman"/>
          <w:b/>
          <w:sz w:val="24"/>
          <w:szCs w:val="24"/>
        </w:rPr>
        <w:t xml:space="preserve"> </w:t>
      </w:r>
      <w:r w:rsidR="00DE1AC3">
        <w:rPr>
          <w:rFonts w:ascii="Times New Roman" w:hAnsi="Times New Roman"/>
          <w:b/>
          <w:sz w:val="24"/>
          <w:szCs w:val="24"/>
        </w:rPr>
        <w:t>OCTO</w:t>
      </w:r>
      <w:r w:rsidR="00924E52">
        <w:rPr>
          <w:rFonts w:ascii="Times New Roman" w:hAnsi="Times New Roman"/>
          <w:b/>
          <w:sz w:val="24"/>
          <w:szCs w:val="24"/>
        </w:rPr>
        <w:t>BER</w:t>
      </w:r>
      <w:r w:rsidR="00142620" w:rsidRPr="0095169B">
        <w:rPr>
          <w:rFonts w:ascii="Times New Roman" w:hAnsi="Times New Roman"/>
          <w:b/>
          <w:sz w:val="24"/>
          <w:szCs w:val="24"/>
        </w:rPr>
        <w:t>, 2016</w:t>
      </w:r>
      <w:r w:rsidR="00637ABF" w:rsidRPr="0095169B">
        <w:rPr>
          <w:rFonts w:ascii="Times New Roman" w:hAnsi="Times New Roman"/>
          <w:b/>
          <w:sz w:val="24"/>
          <w:szCs w:val="24"/>
        </w:rPr>
        <w:t xml:space="preserve">                                                                 </w:t>
      </w:r>
    </w:p>
    <w:p w:rsidR="008F5BE2" w:rsidRDefault="00637ABF" w:rsidP="00D337D6">
      <w:pPr>
        <w:jc w:val="both"/>
        <w:rPr>
          <w:rFonts w:ascii="Times New Roman" w:hAnsi="Times New Roman"/>
          <w:b/>
          <w:sz w:val="24"/>
          <w:szCs w:val="24"/>
        </w:rPr>
      </w:pPr>
      <w:r w:rsidRPr="0095169B">
        <w:rPr>
          <w:rFonts w:ascii="Times New Roman" w:hAnsi="Times New Roman"/>
          <w:b/>
          <w:sz w:val="24"/>
          <w:szCs w:val="24"/>
        </w:rPr>
        <w:t xml:space="preserve"> </w:t>
      </w:r>
      <w:r w:rsidR="00023ABA" w:rsidRPr="0095169B">
        <w:rPr>
          <w:rFonts w:ascii="Times New Roman" w:hAnsi="Times New Roman"/>
          <w:b/>
          <w:sz w:val="24"/>
          <w:szCs w:val="24"/>
        </w:rPr>
        <w:t xml:space="preserve">                                                                  </w:t>
      </w:r>
    </w:p>
    <w:p w:rsidR="008F32E2" w:rsidRPr="0095169B" w:rsidRDefault="008F5BE2" w:rsidP="008F5BE2">
      <w:pPr>
        <w:ind w:firstLine="720"/>
        <w:jc w:val="both"/>
        <w:rPr>
          <w:rFonts w:ascii="Times New Roman" w:hAnsi="Times New Roman"/>
          <w:b/>
          <w:sz w:val="24"/>
          <w:szCs w:val="24"/>
        </w:rPr>
      </w:pPr>
      <w:r>
        <w:rPr>
          <w:rFonts w:ascii="Times New Roman" w:hAnsi="Times New Roman"/>
          <w:b/>
          <w:sz w:val="24"/>
          <w:szCs w:val="24"/>
        </w:rPr>
        <w:t xml:space="preserve">                                 </w:t>
      </w:r>
      <w:r w:rsidR="00023ABA" w:rsidRPr="0095169B">
        <w:rPr>
          <w:rFonts w:ascii="Times New Roman" w:hAnsi="Times New Roman"/>
          <w:b/>
          <w:sz w:val="24"/>
          <w:szCs w:val="24"/>
        </w:rPr>
        <w:t xml:space="preserve"> </w:t>
      </w:r>
      <w:r w:rsidR="00637ABF" w:rsidRPr="0095169B">
        <w:rPr>
          <w:rFonts w:ascii="Times New Roman" w:hAnsi="Times New Roman"/>
          <w:b/>
          <w:sz w:val="24"/>
          <w:szCs w:val="24"/>
        </w:rPr>
        <w:t xml:space="preserve"> </w:t>
      </w:r>
      <w:r w:rsidR="008F32E2" w:rsidRPr="0095169B">
        <w:rPr>
          <w:rFonts w:ascii="Times New Roman" w:hAnsi="Times New Roman"/>
          <w:b/>
          <w:sz w:val="24"/>
          <w:szCs w:val="24"/>
        </w:rPr>
        <w:t>APPROVAL</w:t>
      </w:r>
    </w:p>
    <w:p w:rsidR="00023ABA" w:rsidRPr="0095169B" w:rsidRDefault="00023ABA" w:rsidP="00D337D6">
      <w:pPr>
        <w:jc w:val="both"/>
        <w:rPr>
          <w:rFonts w:ascii="Times New Roman" w:hAnsi="Times New Roman"/>
          <w:b/>
          <w:sz w:val="24"/>
          <w:szCs w:val="24"/>
        </w:rPr>
      </w:pPr>
    </w:p>
    <w:p w:rsidR="008F32E2" w:rsidRPr="0095169B" w:rsidRDefault="008F32E2" w:rsidP="00D337D6">
      <w:pPr>
        <w:spacing w:after="0" w:line="480" w:lineRule="auto"/>
        <w:jc w:val="both"/>
        <w:rPr>
          <w:rFonts w:ascii="Times New Roman" w:hAnsi="Times New Roman"/>
          <w:sz w:val="24"/>
          <w:szCs w:val="24"/>
        </w:rPr>
      </w:pPr>
      <w:r w:rsidRPr="0095169B">
        <w:rPr>
          <w:rFonts w:ascii="Times New Roman" w:hAnsi="Times New Roman"/>
          <w:sz w:val="24"/>
          <w:szCs w:val="24"/>
        </w:rPr>
        <w:t xml:space="preserve">This </w:t>
      </w:r>
      <w:r w:rsidR="00F45884" w:rsidRPr="0095169B">
        <w:rPr>
          <w:rFonts w:ascii="Times New Roman" w:hAnsi="Times New Roman"/>
          <w:sz w:val="24"/>
          <w:szCs w:val="24"/>
        </w:rPr>
        <w:t>dissertation</w:t>
      </w:r>
      <w:r w:rsidRPr="0095169B">
        <w:rPr>
          <w:rFonts w:ascii="Times New Roman" w:hAnsi="Times New Roman"/>
          <w:sz w:val="24"/>
          <w:szCs w:val="24"/>
        </w:rPr>
        <w:t xml:space="preserve"> </w:t>
      </w:r>
      <w:r w:rsidR="00F45884" w:rsidRPr="0095169B">
        <w:rPr>
          <w:rFonts w:ascii="Times New Roman" w:hAnsi="Times New Roman"/>
          <w:sz w:val="24"/>
          <w:szCs w:val="24"/>
        </w:rPr>
        <w:t>titled</w:t>
      </w:r>
      <w:r w:rsidRPr="0095169B">
        <w:rPr>
          <w:rFonts w:ascii="Times New Roman" w:hAnsi="Times New Roman"/>
          <w:sz w:val="24"/>
          <w:szCs w:val="24"/>
        </w:rPr>
        <w:t xml:space="preserve"> Analysis of Time</w:t>
      </w:r>
      <w:r w:rsidR="00442073">
        <w:rPr>
          <w:rFonts w:ascii="Times New Roman" w:hAnsi="Times New Roman"/>
          <w:sz w:val="24"/>
          <w:szCs w:val="24"/>
        </w:rPr>
        <w:t>-lapse Seismic Data using Rock P</w:t>
      </w:r>
      <w:r w:rsidRPr="0095169B">
        <w:rPr>
          <w:rFonts w:ascii="Times New Roman" w:hAnsi="Times New Roman"/>
          <w:sz w:val="24"/>
          <w:szCs w:val="24"/>
        </w:rPr>
        <w:t>hysics Models and</w:t>
      </w:r>
    </w:p>
    <w:p w:rsidR="008F32E2" w:rsidRPr="0095169B" w:rsidRDefault="008F32E2" w:rsidP="00D337D6">
      <w:pPr>
        <w:spacing w:after="0" w:line="480" w:lineRule="auto"/>
        <w:jc w:val="both"/>
        <w:rPr>
          <w:rFonts w:ascii="Times New Roman" w:hAnsi="Times New Roman"/>
          <w:sz w:val="24"/>
          <w:szCs w:val="24"/>
        </w:rPr>
      </w:pPr>
      <w:r w:rsidRPr="0095169B">
        <w:rPr>
          <w:rFonts w:ascii="Times New Roman" w:hAnsi="Times New Roman"/>
          <w:sz w:val="24"/>
          <w:szCs w:val="24"/>
        </w:rPr>
        <w:t>Simulations in Udam Field</w:t>
      </w:r>
      <w:r w:rsidR="007F529F">
        <w:rPr>
          <w:rFonts w:ascii="Times New Roman" w:hAnsi="Times New Roman"/>
          <w:sz w:val="24"/>
          <w:szCs w:val="24"/>
        </w:rPr>
        <w:t xml:space="preserve"> </w:t>
      </w:r>
      <w:r w:rsidR="00ED2A08">
        <w:rPr>
          <w:rFonts w:ascii="Times New Roman" w:hAnsi="Times New Roman"/>
          <w:sz w:val="24"/>
          <w:szCs w:val="24"/>
        </w:rPr>
        <w:t xml:space="preserve">in </w:t>
      </w:r>
      <w:r w:rsidR="00ED2A08" w:rsidRPr="0095169B">
        <w:rPr>
          <w:rFonts w:ascii="Times New Roman" w:hAnsi="Times New Roman"/>
          <w:sz w:val="24"/>
          <w:szCs w:val="24"/>
        </w:rPr>
        <w:t>Niger</w:t>
      </w:r>
      <w:r w:rsidR="00F45884" w:rsidRPr="0095169B">
        <w:rPr>
          <w:rFonts w:ascii="Times New Roman" w:hAnsi="Times New Roman"/>
          <w:sz w:val="24"/>
          <w:szCs w:val="24"/>
        </w:rPr>
        <w:t xml:space="preserve"> Delta</w:t>
      </w:r>
      <w:r w:rsidR="00B300BA" w:rsidRPr="0095169B">
        <w:rPr>
          <w:rFonts w:ascii="Times New Roman" w:hAnsi="Times New Roman"/>
          <w:sz w:val="24"/>
          <w:szCs w:val="24"/>
        </w:rPr>
        <w:t>, Nigeria</w:t>
      </w:r>
      <w:r w:rsidR="00D337D6" w:rsidRPr="0095169B">
        <w:rPr>
          <w:rFonts w:ascii="Times New Roman" w:hAnsi="Times New Roman"/>
          <w:sz w:val="24"/>
          <w:szCs w:val="24"/>
        </w:rPr>
        <w:t>,</w:t>
      </w:r>
      <w:r w:rsidR="00B300BA" w:rsidRPr="0095169B">
        <w:rPr>
          <w:rFonts w:ascii="Times New Roman" w:hAnsi="Times New Roman"/>
          <w:sz w:val="24"/>
          <w:szCs w:val="24"/>
        </w:rPr>
        <w:t xml:space="preserve"> was carried out by </w:t>
      </w:r>
      <w:r w:rsidR="00B300BA" w:rsidRPr="0095169B">
        <w:rPr>
          <w:rFonts w:ascii="Times New Roman" w:hAnsi="Times New Roman"/>
          <w:b/>
          <w:sz w:val="24"/>
          <w:szCs w:val="24"/>
        </w:rPr>
        <w:t xml:space="preserve">Aniwetalu Emmanuel </w:t>
      </w:r>
      <w:r w:rsidR="009120C5">
        <w:rPr>
          <w:rFonts w:ascii="Times New Roman" w:hAnsi="Times New Roman"/>
          <w:b/>
          <w:sz w:val="24"/>
          <w:szCs w:val="24"/>
        </w:rPr>
        <w:t>U</w:t>
      </w:r>
      <w:r w:rsidR="00AF6FE7">
        <w:rPr>
          <w:rFonts w:ascii="Times New Roman" w:hAnsi="Times New Roman"/>
          <w:b/>
          <w:sz w:val="24"/>
          <w:szCs w:val="24"/>
        </w:rPr>
        <w:t>de</w:t>
      </w:r>
      <w:r w:rsidR="009120C5">
        <w:rPr>
          <w:rFonts w:ascii="Times New Roman" w:hAnsi="Times New Roman"/>
          <w:b/>
          <w:sz w:val="24"/>
          <w:szCs w:val="24"/>
        </w:rPr>
        <w:t xml:space="preserve"> </w:t>
      </w:r>
      <w:r w:rsidR="00B300BA" w:rsidRPr="0095169B">
        <w:rPr>
          <w:rFonts w:ascii="Times New Roman" w:hAnsi="Times New Roman"/>
          <w:sz w:val="24"/>
          <w:szCs w:val="24"/>
        </w:rPr>
        <w:t xml:space="preserve">with </w:t>
      </w:r>
      <w:r w:rsidR="00B300BA" w:rsidRPr="0095169B">
        <w:rPr>
          <w:rFonts w:ascii="Times New Roman" w:hAnsi="Times New Roman"/>
          <w:b/>
          <w:sz w:val="24"/>
          <w:szCs w:val="24"/>
        </w:rPr>
        <w:t>registration No. 2012507005</w:t>
      </w:r>
      <w:r w:rsidR="00B300BA" w:rsidRPr="0095169B">
        <w:rPr>
          <w:rFonts w:ascii="Times New Roman" w:hAnsi="Times New Roman"/>
          <w:sz w:val="24"/>
          <w:szCs w:val="24"/>
        </w:rPr>
        <w:t xml:space="preserve"> and submi</w:t>
      </w:r>
      <w:r w:rsidR="00D337D6" w:rsidRPr="0095169B">
        <w:rPr>
          <w:rFonts w:ascii="Times New Roman" w:hAnsi="Times New Roman"/>
          <w:sz w:val="24"/>
          <w:szCs w:val="24"/>
        </w:rPr>
        <w:t>tted to Department of Geology</w:t>
      </w:r>
      <w:r w:rsidR="00B300BA" w:rsidRPr="0095169B">
        <w:rPr>
          <w:rFonts w:ascii="Times New Roman" w:hAnsi="Times New Roman"/>
          <w:sz w:val="24"/>
          <w:szCs w:val="24"/>
        </w:rPr>
        <w:t xml:space="preserve"> </w:t>
      </w:r>
      <w:r w:rsidR="00C12CC0" w:rsidRPr="0095169B">
        <w:rPr>
          <w:rFonts w:ascii="Times New Roman" w:hAnsi="Times New Roman"/>
          <w:sz w:val="24"/>
          <w:szCs w:val="24"/>
        </w:rPr>
        <w:t>Falculty of Physical Sciences, Nnamdi Azikiwe University, Awka, Anambra State, Nigeria.</w:t>
      </w:r>
    </w:p>
    <w:p w:rsidR="00C12CC0" w:rsidRPr="0095169B" w:rsidRDefault="00C12CC0" w:rsidP="00F45884">
      <w:pPr>
        <w:spacing w:after="0"/>
        <w:jc w:val="both"/>
        <w:rPr>
          <w:rFonts w:ascii="Times New Roman" w:hAnsi="Times New Roman"/>
          <w:sz w:val="24"/>
          <w:szCs w:val="24"/>
        </w:rPr>
      </w:pPr>
    </w:p>
    <w:p w:rsidR="00D44914" w:rsidRPr="0095169B" w:rsidRDefault="00C12CC0" w:rsidP="008F32E2">
      <w:pPr>
        <w:spacing w:after="0"/>
        <w:rPr>
          <w:rFonts w:ascii="Times New Roman" w:hAnsi="Times New Roman"/>
          <w:sz w:val="24"/>
          <w:szCs w:val="24"/>
        </w:rPr>
      </w:pPr>
      <w:r w:rsidRPr="0095169B">
        <w:rPr>
          <w:rFonts w:ascii="Times New Roman" w:hAnsi="Times New Roman"/>
          <w:sz w:val="24"/>
          <w:szCs w:val="24"/>
        </w:rPr>
        <w:t>...........................................</w:t>
      </w:r>
      <w:r w:rsidR="00D44914" w:rsidRPr="0095169B">
        <w:rPr>
          <w:rFonts w:ascii="Times New Roman" w:hAnsi="Times New Roman"/>
          <w:sz w:val="24"/>
          <w:szCs w:val="24"/>
        </w:rPr>
        <w:t xml:space="preserve">                                                                                ...........................                                            </w:t>
      </w:r>
    </w:p>
    <w:p w:rsidR="00C12CC0" w:rsidRPr="0095169B" w:rsidRDefault="00C12CC0" w:rsidP="008F32E2">
      <w:pPr>
        <w:spacing w:after="0"/>
        <w:rPr>
          <w:rFonts w:ascii="Times New Roman" w:hAnsi="Times New Roman"/>
          <w:b/>
          <w:sz w:val="24"/>
          <w:szCs w:val="24"/>
        </w:rPr>
      </w:pPr>
      <w:r w:rsidRPr="0095169B">
        <w:rPr>
          <w:rFonts w:ascii="Times New Roman" w:hAnsi="Times New Roman"/>
          <w:b/>
          <w:sz w:val="24"/>
          <w:szCs w:val="24"/>
        </w:rPr>
        <w:t>Prof</w:t>
      </w:r>
      <w:r w:rsidR="00F45884" w:rsidRPr="0095169B">
        <w:rPr>
          <w:rFonts w:ascii="Times New Roman" w:hAnsi="Times New Roman"/>
          <w:b/>
          <w:sz w:val="24"/>
          <w:szCs w:val="24"/>
        </w:rPr>
        <w:t xml:space="preserve">. </w:t>
      </w:r>
      <w:r w:rsidRPr="0095169B">
        <w:rPr>
          <w:rFonts w:ascii="Times New Roman" w:hAnsi="Times New Roman"/>
          <w:b/>
          <w:sz w:val="24"/>
          <w:szCs w:val="24"/>
        </w:rPr>
        <w:t>Onwuemesi A.G</w:t>
      </w:r>
      <w:r w:rsidR="009D7C98">
        <w:rPr>
          <w:rFonts w:ascii="Times New Roman" w:hAnsi="Times New Roman"/>
          <w:b/>
          <w:sz w:val="24"/>
          <w:szCs w:val="24"/>
        </w:rPr>
        <w:t>.</w:t>
      </w:r>
      <w:r w:rsidR="00D44914" w:rsidRPr="0095169B">
        <w:rPr>
          <w:rFonts w:ascii="Times New Roman" w:hAnsi="Times New Roman"/>
          <w:b/>
          <w:sz w:val="24"/>
          <w:szCs w:val="24"/>
        </w:rPr>
        <w:t xml:space="preserve">                                                                                        Date</w:t>
      </w:r>
    </w:p>
    <w:p w:rsidR="00C12CC0" w:rsidRPr="0095169B" w:rsidRDefault="00A56697" w:rsidP="008F32E2">
      <w:pPr>
        <w:spacing w:after="0"/>
        <w:rPr>
          <w:rFonts w:ascii="Times New Roman" w:hAnsi="Times New Roman"/>
          <w:b/>
          <w:sz w:val="24"/>
          <w:szCs w:val="24"/>
        </w:rPr>
      </w:pPr>
      <w:r w:rsidRPr="0095169B">
        <w:rPr>
          <w:rFonts w:ascii="Times New Roman" w:hAnsi="Times New Roman"/>
          <w:b/>
          <w:sz w:val="24"/>
          <w:szCs w:val="24"/>
        </w:rPr>
        <w:t>Supervisor (i</w:t>
      </w:r>
      <w:r w:rsidR="00C12CC0" w:rsidRPr="0095169B">
        <w:rPr>
          <w:rFonts w:ascii="Times New Roman" w:hAnsi="Times New Roman"/>
          <w:b/>
          <w:sz w:val="24"/>
          <w:szCs w:val="24"/>
        </w:rPr>
        <w:t>)</w:t>
      </w:r>
    </w:p>
    <w:p w:rsidR="00C12CC0" w:rsidRPr="0095169B" w:rsidRDefault="00C12CC0" w:rsidP="008F32E2">
      <w:pPr>
        <w:spacing w:after="0"/>
        <w:rPr>
          <w:rFonts w:ascii="Times New Roman" w:hAnsi="Times New Roman"/>
          <w:b/>
          <w:sz w:val="24"/>
          <w:szCs w:val="24"/>
        </w:rPr>
      </w:pPr>
    </w:p>
    <w:p w:rsidR="00C12CC0" w:rsidRPr="0095169B" w:rsidRDefault="00C12CC0" w:rsidP="008F32E2">
      <w:pPr>
        <w:spacing w:after="0"/>
        <w:rPr>
          <w:rFonts w:ascii="Times New Roman" w:hAnsi="Times New Roman"/>
          <w:sz w:val="24"/>
          <w:szCs w:val="24"/>
        </w:rPr>
      </w:pPr>
      <w:r w:rsidRPr="0095169B">
        <w:rPr>
          <w:rFonts w:ascii="Times New Roman" w:hAnsi="Times New Roman"/>
          <w:sz w:val="24"/>
          <w:szCs w:val="24"/>
        </w:rPr>
        <w:t>...........................................</w:t>
      </w:r>
      <w:r w:rsidR="00D44914" w:rsidRPr="0095169B">
        <w:rPr>
          <w:rFonts w:ascii="Times New Roman" w:hAnsi="Times New Roman"/>
          <w:sz w:val="24"/>
          <w:szCs w:val="24"/>
        </w:rPr>
        <w:t xml:space="preserve">                                                                                ............................</w:t>
      </w:r>
    </w:p>
    <w:p w:rsidR="00C12CC0" w:rsidRPr="0095169B" w:rsidRDefault="00C12CC0" w:rsidP="008F32E2">
      <w:pPr>
        <w:spacing w:after="0"/>
        <w:rPr>
          <w:rFonts w:ascii="Times New Roman" w:hAnsi="Times New Roman"/>
          <w:b/>
          <w:sz w:val="24"/>
          <w:szCs w:val="24"/>
        </w:rPr>
      </w:pPr>
      <w:r w:rsidRPr="0095169B">
        <w:rPr>
          <w:rFonts w:ascii="Times New Roman" w:hAnsi="Times New Roman"/>
          <w:b/>
          <w:sz w:val="24"/>
          <w:szCs w:val="24"/>
        </w:rPr>
        <w:t>Dr Anakwuba E.K</w:t>
      </w:r>
      <w:r w:rsidR="009D7C98">
        <w:rPr>
          <w:rFonts w:ascii="Times New Roman" w:hAnsi="Times New Roman"/>
          <w:b/>
          <w:sz w:val="24"/>
          <w:szCs w:val="24"/>
        </w:rPr>
        <w:t>.</w:t>
      </w:r>
      <w:r w:rsidR="00D44914" w:rsidRPr="0095169B">
        <w:rPr>
          <w:rFonts w:ascii="Times New Roman" w:hAnsi="Times New Roman"/>
          <w:b/>
          <w:sz w:val="24"/>
          <w:szCs w:val="24"/>
        </w:rPr>
        <w:t xml:space="preserve">                                                                                            Date</w:t>
      </w:r>
    </w:p>
    <w:p w:rsidR="00C12CC0" w:rsidRPr="0095169B" w:rsidRDefault="00C12CC0" w:rsidP="008F32E2">
      <w:pPr>
        <w:spacing w:after="0"/>
        <w:rPr>
          <w:rFonts w:ascii="Times New Roman" w:hAnsi="Times New Roman"/>
          <w:sz w:val="24"/>
          <w:szCs w:val="24"/>
        </w:rPr>
      </w:pPr>
      <w:r w:rsidRPr="0095169B">
        <w:rPr>
          <w:rFonts w:ascii="Times New Roman" w:hAnsi="Times New Roman"/>
          <w:sz w:val="24"/>
          <w:szCs w:val="24"/>
        </w:rPr>
        <w:t>Superv</w:t>
      </w:r>
      <w:r w:rsidR="00A56697" w:rsidRPr="0095169B">
        <w:rPr>
          <w:rFonts w:ascii="Times New Roman" w:hAnsi="Times New Roman"/>
          <w:sz w:val="24"/>
          <w:szCs w:val="24"/>
        </w:rPr>
        <w:t>is</w:t>
      </w:r>
      <w:r w:rsidRPr="0095169B">
        <w:rPr>
          <w:rFonts w:ascii="Times New Roman" w:hAnsi="Times New Roman"/>
          <w:sz w:val="24"/>
          <w:szCs w:val="24"/>
        </w:rPr>
        <w:t>or (ii)</w:t>
      </w:r>
    </w:p>
    <w:p w:rsidR="00C12CC0" w:rsidRPr="0095169B" w:rsidRDefault="00C12CC0" w:rsidP="008F32E2">
      <w:pPr>
        <w:spacing w:after="0"/>
        <w:rPr>
          <w:rFonts w:ascii="Times New Roman" w:hAnsi="Times New Roman"/>
          <w:sz w:val="24"/>
          <w:szCs w:val="24"/>
        </w:rPr>
      </w:pPr>
    </w:p>
    <w:p w:rsidR="00D44914" w:rsidRPr="0095169B" w:rsidRDefault="00C12CC0" w:rsidP="008F32E2">
      <w:pPr>
        <w:spacing w:after="0"/>
        <w:rPr>
          <w:rFonts w:ascii="Times New Roman" w:hAnsi="Times New Roman"/>
          <w:sz w:val="24"/>
          <w:szCs w:val="24"/>
        </w:rPr>
      </w:pPr>
      <w:r w:rsidRPr="0095169B">
        <w:rPr>
          <w:rFonts w:ascii="Times New Roman" w:hAnsi="Times New Roman"/>
          <w:sz w:val="24"/>
          <w:szCs w:val="24"/>
        </w:rPr>
        <w:t>........................................</w:t>
      </w:r>
      <w:r w:rsidR="00F45884" w:rsidRPr="0095169B">
        <w:rPr>
          <w:rFonts w:ascii="Times New Roman" w:hAnsi="Times New Roman"/>
          <w:sz w:val="24"/>
          <w:szCs w:val="24"/>
        </w:rPr>
        <w:t>.</w:t>
      </w:r>
      <w:r w:rsidR="00D44914" w:rsidRPr="0095169B">
        <w:rPr>
          <w:rFonts w:ascii="Times New Roman" w:hAnsi="Times New Roman"/>
          <w:sz w:val="24"/>
          <w:szCs w:val="24"/>
        </w:rPr>
        <w:t xml:space="preserve">                                                                                   ...........................</w:t>
      </w:r>
    </w:p>
    <w:p w:rsidR="00C12CC0" w:rsidRPr="0095169B" w:rsidRDefault="00C12CC0" w:rsidP="008F32E2">
      <w:pPr>
        <w:spacing w:after="0"/>
        <w:rPr>
          <w:rFonts w:ascii="Times New Roman" w:hAnsi="Times New Roman"/>
          <w:b/>
          <w:sz w:val="24"/>
          <w:szCs w:val="24"/>
        </w:rPr>
      </w:pPr>
      <w:r w:rsidRPr="0095169B">
        <w:rPr>
          <w:rFonts w:ascii="Times New Roman" w:hAnsi="Times New Roman"/>
          <w:b/>
          <w:sz w:val="24"/>
          <w:szCs w:val="24"/>
        </w:rPr>
        <w:lastRenderedPageBreak/>
        <w:t>Dr Ajae</w:t>
      </w:r>
      <w:r w:rsidR="009D7C98">
        <w:rPr>
          <w:rFonts w:ascii="Times New Roman" w:hAnsi="Times New Roman"/>
          <w:b/>
          <w:sz w:val="24"/>
          <w:szCs w:val="24"/>
        </w:rPr>
        <w:t>gwu N.E.</w:t>
      </w:r>
      <w:r w:rsidR="00D44914" w:rsidRPr="0095169B">
        <w:rPr>
          <w:rFonts w:ascii="Times New Roman" w:hAnsi="Times New Roman"/>
          <w:b/>
          <w:sz w:val="24"/>
          <w:szCs w:val="24"/>
        </w:rPr>
        <w:t xml:space="preserve">                                                                                               Date</w:t>
      </w:r>
    </w:p>
    <w:p w:rsidR="00D44914" w:rsidRPr="0095169B" w:rsidRDefault="00D44914" w:rsidP="008F32E2">
      <w:pPr>
        <w:spacing w:after="0"/>
        <w:rPr>
          <w:rFonts w:ascii="Times New Roman" w:hAnsi="Times New Roman"/>
          <w:sz w:val="24"/>
          <w:szCs w:val="24"/>
        </w:rPr>
      </w:pPr>
      <w:r w:rsidRPr="0095169B">
        <w:rPr>
          <w:rFonts w:ascii="Times New Roman" w:hAnsi="Times New Roman"/>
          <w:sz w:val="24"/>
          <w:szCs w:val="24"/>
        </w:rPr>
        <w:t>Head of Department</w:t>
      </w:r>
    </w:p>
    <w:p w:rsidR="009C7D35" w:rsidRPr="00543B83" w:rsidRDefault="009C7D35" w:rsidP="009C7D35">
      <w:pPr>
        <w:spacing w:after="0"/>
        <w:rPr>
          <w:rFonts w:ascii="Times New Roman" w:hAnsi="Times New Roman"/>
          <w:b/>
          <w:sz w:val="24"/>
          <w:szCs w:val="24"/>
        </w:rPr>
      </w:pPr>
      <w:r w:rsidRPr="0095169B">
        <w:rPr>
          <w:rFonts w:ascii="Times New Roman" w:hAnsi="Times New Roman"/>
          <w:sz w:val="24"/>
          <w:szCs w:val="24"/>
        </w:rPr>
        <w:t>.........................................                                                                                   ..............................</w:t>
      </w:r>
      <w:r>
        <w:rPr>
          <w:rFonts w:ascii="Times New Roman" w:hAnsi="Times New Roman"/>
          <w:sz w:val="24"/>
          <w:szCs w:val="24"/>
        </w:rPr>
        <w:t xml:space="preserve">             </w:t>
      </w:r>
      <w:r w:rsidRPr="0095169B">
        <w:rPr>
          <w:rFonts w:ascii="Times New Roman" w:hAnsi="Times New Roman"/>
          <w:b/>
          <w:sz w:val="24"/>
          <w:szCs w:val="24"/>
        </w:rPr>
        <w:t xml:space="preserve">                                                                                                     </w:t>
      </w:r>
      <w:r>
        <w:rPr>
          <w:rFonts w:ascii="Times New Roman" w:hAnsi="Times New Roman"/>
          <w:b/>
          <w:sz w:val="24"/>
          <w:szCs w:val="24"/>
        </w:rPr>
        <w:t xml:space="preserve">          </w:t>
      </w:r>
    </w:p>
    <w:p w:rsidR="009C7D35" w:rsidRPr="00B23370" w:rsidRDefault="009C7D35" w:rsidP="009C7D35">
      <w:pPr>
        <w:spacing w:after="0"/>
        <w:rPr>
          <w:rFonts w:ascii="Times New Roman" w:hAnsi="Times New Roman"/>
          <w:b/>
          <w:sz w:val="24"/>
          <w:szCs w:val="24"/>
        </w:rPr>
      </w:pPr>
      <w:r>
        <w:rPr>
          <w:rFonts w:ascii="Times New Roman" w:hAnsi="Times New Roman"/>
          <w:sz w:val="24"/>
          <w:szCs w:val="24"/>
        </w:rPr>
        <w:t xml:space="preserve">                                                                                                                              </w:t>
      </w:r>
      <w:r w:rsidRPr="00B23370">
        <w:rPr>
          <w:rFonts w:ascii="Times New Roman" w:hAnsi="Times New Roman"/>
          <w:b/>
          <w:sz w:val="24"/>
          <w:szCs w:val="24"/>
        </w:rPr>
        <w:t>Date</w:t>
      </w:r>
    </w:p>
    <w:p w:rsidR="00D44914" w:rsidRPr="0095169B" w:rsidRDefault="009C7D35" w:rsidP="008F32E2">
      <w:pPr>
        <w:spacing w:after="0"/>
        <w:rPr>
          <w:rFonts w:ascii="Times New Roman" w:hAnsi="Times New Roman"/>
          <w:sz w:val="24"/>
          <w:szCs w:val="24"/>
        </w:rPr>
      </w:pPr>
      <w:r w:rsidRPr="0095169B">
        <w:rPr>
          <w:rFonts w:ascii="Times New Roman" w:hAnsi="Times New Roman"/>
          <w:sz w:val="24"/>
          <w:szCs w:val="24"/>
        </w:rPr>
        <w:t>External Examiner</w:t>
      </w:r>
    </w:p>
    <w:p w:rsidR="00D44914" w:rsidRPr="0095169B" w:rsidRDefault="00D44914" w:rsidP="008F32E2">
      <w:pPr>
        <w:spacing w:after="0"/>
        <w:rPr>
          <w:rFonts w:ascii="Times New Roman" w:hAnsi="Times New Roman"/>
          <w:sz w:val="24"/>
          <w:szCs w:val="24"/>
        </w:rPr>
      </w:pPr>
      <w:r w:rsidRPr="0095169B">
        <w:rPr>
          <w:rFonts w:ascii="Times New Roman" w:hAnsi="Times New Roman"/>
          <w:sz w:val="24"/>
          <w:szCs w:val="24"/>
        </w:rPr>
        <w:t>........................................                                                                                   ............................</w:t>
      </w:r>
    </w:p>
    <w:p w:rsidR="00D44914" w:rsidRPr="0095169B" w:rsidRDefault="00D44914" w:rsidP="008F32E2">
      <w:pPr>
        <w:spacing w:after="0"/>
        <w:rPr>
          <w:rFonts w:ascii="Times New Roman" w:hAnsi="Times New Roman"/>
          <w:b/>
          <w:sz w:val="24"/>
          <w:szCs w:val="24"/>
        </w:rPr>
      </w:pPr>
      <w:r w:rsidRPr="0095169B">
        <w:rPr>
          <w:rFonts w:ascii="Times New Roman" w:hAnsi="Times New Roman"/>
          <w:b/>
          <w:sz w:val="24"/>
          <w:szCs w:val="24"/>
        </w:rPr>
        <w:t>Prof. Ofoedu, E.U</w:t>
      </w:r>
      <w:r w:rsidR="009D7C98">
        <w:rPr>
          <w:rFonts w:ascii="Times New Roman" w:hAnsi="Times New Roman"/>
          <w:b/>
          <w:sz w:val="24"/>
          <w:szCs w:val="24"/>
        </w:rPr>
        <w:t>.</w:t>
      </w:r>
      <w:r w:rsidRPr="0095169B">
        <w:rPr>
          <w:rFonts w:ascii="Times New Roman" w:hAnsi="Times New Roman"/>
          <w:b/>
          <w:sz w:val="24"/>
          <w:szCs w:val="24"/>
        </w:rPr>
        <w:t xml:space="preserve">                                                                                             </w:t>
      </w:r>
      <w:r w:rsidR="00F45884" w:rsidRPr="0095169B">
        <w:rPr>
          <w:rFonts w:ascii="Times New Roman" w:hAnsi="Times New Roman"/>
          <w:b/>
          <w:sz w:val="24"/>
          <w:szCs w:val="24"/>
        </w:rPr>
        <w:t>Date</w:t>
      </w:r>
    </w:p>
    <w:p w:rsidR="00D44914" w:rsidRPr="0095169B" w:rsidRDefault="00D44914" w:rsidP="008F32E2">
      <w:pPr>
        <w:spacing w:after="0"/>
        <w:rPr>
          <w:rFonts w:ascii="Times New Roman" w:hAnsi="Times New Roman"/>
          <w:sz w:val="24"/>
          <w:szCs w:val="24"/>
        </w:rPr>
      </w:pPr>
      <w:r w:rsidRPr="0095169B">
        <w:rPr>
          <w:rFonts w:ascii="Times New Roman" w:hAnsi="Times New Roman"/>
          <w:sz w:val="24"/>
          <w:szCs w:val="24"/>
        </w:rPr>
        <w:t>Faculty Postgraduate sub-dean</w:t>
      </w:r>
    </w:p>
    <w:p w:rsidR="00D44914" w:rsidRPr="0095169B" w:rsidRDefault="00D44914" w:rsidP="008F32E2">
      <w:pPr>
        <w:spacing w:after="0"/>
        <w:rPr>
          <w:rFonts w:ascii="Times New Roman" w:hAnsi="Times New Roman"/>
          <w:sz w:val="24"/>
          <w:szCs w:val="24"/>
        </w:rPr>
      </w:pPr>
    </w:p>
    <w:p w:rsidR="00D44914" w:rsidRPr="0095169B" w:rsidRDefault="00D44914" w:rsidP="008F32E2">
      <w:pPr>
        <w:spacing w:after="0"/>
        <w:rPr>
          <w:rFonts w:ascii="Times New Roman" w:hAnsi="Times New Roman"/>
          <w:sz w:val="24"/>
          <w:szCs w:val="24"/>
        </w:rPr>
      </w:pPr>
      <w:r w:rsidRPr="0095169B">
        <w:rPr>
          <w:rFonts w:ascii="Times New Roman" w:hAnsi="Times New Roman"/>
          <w:sz w:val="24"/>
          <w:szCs w:val="24"/>
        </w:rPr>
        <w:t>.........................................</w:t>
      </w:r>
      <w:r w:rsidR="00F45884" w:rsidRPr="0095169B">
        <w:rPr>
          <w:rFonts w:ascii="Times New Roman" w:hAnsi="Times New Roman"/>
          <w:sz w:val="24"/>
          <w:szCs w:val="24"/>
        </w:rPr>
        <w:t xml:space="preserve">                                                                                   ..........................</w:t>
      </w:r>
    </w:p>
    <w:p w:rsidR="00D44914" w:rsidRPr="0095169B" w:rsidRDefault="00543B83" w:rsidP="008F32E2">
      <w:pPr>
        <w:spacing w:after="0"/>
        <w:rPr>
          <w:rFonts w:ascii="Times New Roman" w:hAnsi="Times New Roman"/>
          <w:b/>
          <w:sz w:val="24"/>
          <w:szCs w:val="24"/>
        </w:rPr>
      </w:pPr>
      <w:r>
        <w:rPr>
          <w:rFonts w:ascii="Times New Roman" w:hAnsi="Times New Roman"/>
          <w:b/>
          <w:sz w:val="24"/>
          <w:szCs w:val="24"/>
        </w:rPr>
        <w:t>Prof</w:t>
      </w:r>
      <w:r w:rsidR="00B235F1">
        <w:rPr>
          <w:rFonts w:ascii="Times New Roman" w:hAnsi="Times New Roman"/>
          <w:b/>
          <w:sz w:val="24"/>
          <w:szCs w:val="24"/>
        </w:rPr>
        <w:t>.</w:t>
      </w:r>
      <w:r w:rsidR="006840F1">
        <w:rPr>
          <w:rFonts w:ascii="Times New Roman" w:hAnsi="Times New Roman"/>
          <w:b/>
          <w:sz w:val="24"/>
          <w:szCs w:val="24"/>
        </w:rPr>
        <w:t xml:space="preserve"> Ekpunobi, A.J</w:t>
      </w:r>
      <w:r w:rsidR="009D7C98">
        <w:rPr>
          <w:rFonts w:ascii="Times New Roman" w:hAnsi="Times New Roman"/>
          <w:b/>
          <w:sz w:val="24"/>
          <w:szCs w:val="24"/>
        </w:rPr>
        <w:t>.</w:t>
      </w:r>
      <w:r w:rsidR="00F45884" w:rsidRPr="0095169B">
        <w:rPr>
          <w:rFonts w:ascii="Times New Roman" w:hAnsi="Times New Roman"/>
          <w:b/>
          <w:sz w:val="24"/>
          <w:szCs w:val="24"/>
        </w:rPr>
        <w:t xml:space="preserve">                                                                                    </w:t>
      </w:r>
      <w:r>
        <w:rPr>
          <w:rFonts w:ascii="Times New Roman" w:hAnsi="Times New Roman"/>
          <w:b/>
          <w:sz w:val="24"/>
          <w:szCs w:val="24"/>
        </w:rPr>
        <w:t xml:space="preserve">     </w:t>
      </w:r>
      <w:r w:rsidR="00F45884" w:rsidRPr="0095169B">
        <w:rPr>
          <w:rFonts w:ascii="Times New Roman" w:hAnsi="Times New Roman"/>
          <w:b/>
          <w:sz w:val="24"/>
          <w:szCs w:val="24"/>
        </w:rPr>
        <w:t xml:space="preserve">  Date</w:t>
      </w:r>
    </w:p>
    <w:p w:rsidR="00D44914" w:rsidRPr="0095169B" w:rsidRDefault="00D44914" w:rsidP="008F32E2">
      <w:pPr>
        <w:spacing w:after="0"/>
        <w:rPr>
          <w:rFonts w:ascii="Times New Roman" w:hAnsi="Times New Roman"/>
          <w:sz w:val="24"/>
          <w:szCs w:val="24"/>
        </w:rPr>
      </w:pPr>
      <w:r w:rsidRPr="0095169B">
        <w:rPr>
          <w:rFonts w:ascii="Times New Roman" w:hAnsi="Times New Roman"/>
          <w:sz w:val="24"/>
          <w:szCs w:val="24"/>
        </w:rPr>
        <w:t>Dean Faculty of Physical Sciences</w:t>
      </w:r>
    </w:p>
    <w:p w:rsidR="00D44914" w:rsidRPr="0095169B" w:rsidRDefault="00D44914" w:rsidP="008F32E2">
      <w:pPr>
        <w:spacing w:after="0"/>
        <w:rPr>
          <w:rFonts w:ascii="Times New Roman" w:hAnsi="Times New Roman"/>
          <w:sz w:val="24"/>
          <w:szCs w:val="24"/>
        </w:rPr>
      </w:pPr>
    </w:p>
    <w:p w:rsidR="00F45884" w:rsidRPr="0095169B" w:rsidRDefault="00D44914" w:rsidP="008F32E2">
      <w:pPr>
        <w:spacing w:after="0"/>
        <w:rPr>
          <w:rFonts w:ascii="Times New Roman" w:hAnsi="Times New Roman"/>
          <w:sz w:val="24"/>
          <w:szCs w:val="24"/>
        </w:rPr>
      </w:pPr>
      <w:r w:rsidRPr="0095169B">
        <w:rPr>
          <w:rFonts w:ascii="Times New Roman" w:hAnsi="Times New Roman"/>
          <w:sz w:val="24"/>
          <w:szCs w:val="24"/>
        </w:rPr>
        <w:t>.........................................</w:t>
      </w:r>
      <w:r w:rsidR="00F45884" w:rsidRPr="0095169B">
        <w:rPr>
          <w:rFonts w:ascii="Times New Roman" w:hAnsi="Times New Roman"/>
          <w:sz w:val="24"/>
          <w:szCs w:val="24"/>
        </w:rPr>
        <w:t xml:space="preserve">                                                                                   ..........................</w:t>
      </w:r>
    </w:p>
    <w:p w:rsidR="00D44914" w:rsidRPr="0095169B" w:rsidRDefault="00D44914" w:rsidP="008F32E2">
      <w:pPr>
        <w:spacing w:after="0"/>
        <w:rPr>
          <w:rFonts w:ascii="Times New Roman" w:hAnsi="Times New Roman"/>
          <w:b/>
          <w:sz w:val="24"/>
          <w:szCs w:val="24"/>
        </w:rPr>
      </w:pPr>
      <w:r w:rsidRPr="0095169B">
        <w:rPr>
          <w:rFonts w:ascii="Times New Roman" w:hAnsi="Times New Roman"/>
          <w:b/>
          <w:sz w:val="24"/>
          <w:szCs w:val="24"/>
        </w:rPr>
        <w:t>Prof. Odimegwu, I.H</w:t>
      </w:r>
      <w:r w:rsidR="009D7C98">
        <w:rPr>
          <w:rFonts w:ascii="Times New Roman" w:hAnsi="Times New Roman"/>
          <w:b/>
          <w:sz w:val="24"/>
          <w:szCs w:val="24"/>
        </w:rPr>
        <w:t>.</w:t>
      </w:r>
      <w:r w:rsidR="00F45884" w:rsidRPr="0095169B">
        <w:rPr>
          <w:rFonts w:ascii="Times New Roman" w:hAnsi="Times New Roman"/>
          <w:b/>
          <w:sz w:val="24"/>
          <w:szCs w:val="24"/>
        </w:rPr>
        <w:t xml:space="preserve">                                                                                         Date</w:t>
      </w:r>
    </w:p>
    <w:p w:rsidR="00D44914" w:rsidRPr="0095169B" w:rsidRDefault="00F070C1" w:rsidP="008F32E2">
      <w:pPr>
        <w:spacing w:after="0"/>
        <w:rPr>
          <w:rFonts w:ascii="Times New Roman" w:hAnsi="Times New Roman"/>
          <w:sz w:val="24"/>
          <w:szCs w:val="24"/>
        </w:rPr>
      </w:pPr>
      <w:r>
        <w:rPr>
          <w:rFonts w:ascii="Times New Roman" w:hAnsi="Times New Roman"/>
          <w:sz w:val="24"/>
          <w:szCs w:val="24"/>
        </w:rPr>
        <w:t>Dean Schoo</w:t>
      </w:r>
      <w:r w:rsidR="00D44914" w:rsidRPr="0095169B">
        <w:rPr>
          <w:rFonts w:ascii="Times New Roman" w:hAnsi="Times New Roman"/>
          <w:sz w:val="24"/>
          <w:szCs w:val="24"/>
        </w:rPr>
        <w:t>l of Postgraduate Studies</w:t>
      </w:r>
    </w:p>
    <w:p w:rsidR="00D44914" w:rsidRPr="0095169B" w:rsidRDefault="00D44914" w:rsidP="008F32E2">
      <w:pPr>
        <w:spacing w:after="0"/>
        <w:rPr>
          <w:rFonts w:ascii="Times New Roman" w:hAnsi="Times New Roman"/>
          <w:sz w:val="24"/>
          <w:szCs w:val="24"/>
        </w:rPr>
      </w:pPr>
    </w:p>
    <w:p w:rsidR="00D44914" w:rsidRPr="00543B83" w:rsidRDefault="00D44914" w:rsidP="008F32E2">
      <w:pPr>
        <w:spacing w:after="0"/>
        <w:rPr>
          <w:rFonts w:ascii="Times New Roman" w:hAnsi="Times New Roman"/>
          <w:b/>
          <w:sz w:val="24"/>
          <w:szCs w:val="24"/>
        </w:rPr>
      </w:pPr>
      <w:r w:rsidRPr="0095169B">
        <w:rPr>
          <w:rFonts w:ascii="Times New Roman" w:hAnsi="Times New Roman"/>
          <w:sz w:val="24"/>
          <w:szCs w:val="24"/>
        </w:rPr>
        <w:t>.........................................</w:t>
      </w:r>
      <w:r w:rsidR="00F45884" w:rsidRPr="0095169B">
        <w:rPr>
          <w:rFonts w:ascii="Times New Roman" w:hAnsi="Times New Roman"/>
          <w:sz w:val="24"/>
          <w:szCs w:val="24"/>
        </w:rPr>
        <w:t xml:space="preserve">                                                                                   ..............................</w:t>
      </w:r>
      <w:r w:rsidR="00543B83">
        <w:rPr>
          <w:rFonts w:ascii="Times New Roman" w:hAnsi="Times New Roman"/>
          <w:sz w:val="24"/>
          <w:szCs w:val="24"/>
        </w:rPr>
        <w:t xml:space="preserve">             </w:t>
      </w:r>
      <w:r w:rsidR="00F45884" w:rsidRPr="0095169B">
        <w:rPr>
          <w:rFonts w:ascii="Times New Roman" w:hAnsi="Times New Roman"/>
          <w:b/>
          <w:sz w:val="24"/>
          <w:szCs w:val="24"/>
        </w:rPr>
        <w:t xml:space="preserve">                                                                                                     </w:t>
      </w:r>
      <w:r w:rsidR="00543B83">
        <w:rPr>
          <w:rFonts w:ascii="Times New Roman" w:hAnsi="Times New Roman"/>
          <w:b/>
          <w:sz w:val="24"/>
          <w:szCs w:val="24"/>
        </w:rPr>
        <w:t xml:space="preserve">          </w:t>
      </w:r>
    </w:p>
    <w:p w:rsidR="00B23370" w:rsidRPr="00B23370" w:rsidRDefault="00B23370" w:rsidP="006666DE">
      <w:pPr>
        <w:spacing w:after="0"/>
        <w:rPr>
          <w:rFonts w:ascii="Times New Roman" w:hAnsi="Times New Roman"/>
          <w:b/>
          <w:sz w:val="24"/>
          <w:szCs w:val="24"/>
        </w:rPr>
      </w:pPr>
      <w:r>
        <w:rPr>
          <w:rFonts w:ascii="Times New Roman" w:hAnsi="Times New Roman"/>
          <w:sz w:val="24"/>
          <w:szCs w:val="24"/>
        </w:rPr>
        <w:t xml:space="preserve">                                                                                                                              </w:t>
      </w:r>
      <w:r w:rsidRPr="00B23370">
        <w:rPr>
          <w:rFonts w:ascii="Times New Roman" w:hAnsi="Times New Roman"/>
          <w:b/>
          <w:sz w:val="24"/>
          <w:szCs w:val="24"/>
        </w:rPr>
        <w:t>Date</w:t>
      </w:r>
    </w:p>
    <w:p w:rsidR="008F32E2" w:rsidRPr="0095169B" w:rsidRDefault="00D44914" w:rsidP="006666DE">
      <w:pPr>
        <w:spacing w:after="0"/>
        <w:rPr>
          <w:rFonts w:ascii="Times New Roman" w:hAnsi="Times New Roman"/>
          <w:sz w:val="24"/>
          <w:szCs w:val="24"/>
        </w:rPr>
      </w:pPr>
      <w:r w:rsidRPr="0095169B">
        <w:rPr>
          <w:rFonts w:ascii="Times New Roman" w:hAnsi="Times New Roman"/>
          <w:sz w:val="24"/>
          <w:szCs w:val="24"/>
        </w:rPr>
        <w:t>External Examiner</w:t>
      </w:r>
    </w:p>
    <w:p w:rsidR="008F32E2" w:rsidRPr="0095169B" w:rsidRDefault="008F32E2" w:rsidP="00142620">
      <w:pPr>
        <w:jc w:val="center"/>
        <w:rPr>
          <w:rFonts w:ascii="Times New Roman" w:hAnsi="Times New Roman"/>
          <w:b/>
          <w:sz w:val="24"/>
          <w:szCs w:val="24"/>
        </w:rPr>
      </w:pPr>
    </w:p>
    <w:p w:rsidR="00550AF9" w:rsidRPr="0095169B" w:rsidRDefault="00550AF9" w:rsidP="008F5BE2">
      <w:pPr>
        <w:tabs>
          <w:tab w:val="left" w:pos="7998"/>
        </w:tabs>
        <w:rPr>
          <w:rFonts w:ascii="Times New Roman" w:hAnsi="Times New Roman"/>
          <w:b/>
          <w:sz w:val="24"/>
          <w:szCs w:val="24"/>
        </w:rPr>
      </w:pPr>
    </w:p>
    <w:p w:rsidR="00875EEF" w:rsidRPr="0095169B" w:rsidRDefault="00B5368F" w:rsidP="006666DE">
      <w:pPr>
        <w:tabs>
          <w:tab w:val="left" w:pos="7998"/>
        </w:tabs>
        <w:rPr>
          <w:rFonts w:ascii="Times New Roman" w:hAnsi="Times New Roman"/>
          <w:b/>
          <w:sz w:val="24"/>
          <w:szCs w:val="24"/>
        </w:rPr>
      </w:pPr>
      <w:r w:rsidRPr="0095169B">
        <w:rPr>
          <w:rFonts w:ascii="Times New Roman" w:hAnsi="Times New Roman"/>
          <w:b/>
          <w:sz w:val="24"/>
          <w:szCs w:val="24"/>
        </w:rPr>
        <w:t xml:space="preserve">                     </w:t>
      </w:r>
      <w:r w:rsidR="00603457" w:rsidRPr="0095169B">
        <w:rPr>
          <w:rFonts w:ascii="Times New Roman" w:hAnsi="Times New Roman"/>
          <w:b/>
          <w:sz w:val="24"/>
          <w:szCs w:val="24"/>
        </w:rPr>
        <w:t xml:space="preserve">            </w:t>
      </w:r>
      <w:r w:rsidR="00855207" w:rsidRPr="0095169B">
        <w:rPr>
          <w:rFonts w:ascii="Times New Roman" w:hAnsi="Times New Roman"/>
          <w:b/>
          <w:sz w:val="24"/>
          <w:szCs w:val="24"/>
        </w:rPr>
        <w:t xml:space="preserve">     </w:t>
      </w:r>
      <w:r w:rsidR="008F5BE2">
        <w:rPr>
          <w:rFonts w:ascii="Times New Roman" w:hAnsi="Times New Roman"/>
          <w:b/>
          <w:sz w:val="24"/>
          <w:szCs w:val="24"/>
        </w:rPr>
        <w:t xml:space="preserve">           </w:t>
      </w:r>
      <w:r w:rsidR="00603457" w:rsidRPr="0095169B">
        <w:rPr>
          <w:rFonts w:ascii="Times New Roman" w:hAnsi="Times New Roman"/>
          <w:b/>
          <w:sz w:val="24"/>
          <w:szCs w:val="24"/>
        </w:rPr>
        <w:t xml:space="preserve">  </w:t>
      </w:r>
      <w:r w:rsidR="00855207" w:rsidRPr="0095169B">
        <w:rPr>
          <w:rFonts w:ascii="Times New Roman" w:hAnsi="Times New Roman"/>
          <w:b/>
          <w:sz w:val="24"/>
          <w:szCs w:val="24"/>
        </w:rPr>
        <w:t>CERTIFICATION</w:t>
      </w:r>
      <w:r w:rsidRPr="0095169B">
        <w:rPr>
          <w:rFonts w:ascii="Times New Roman" w:hAnsi="Times New Roman"/>
          <w:b/>
          <w:sz w:val="24"/>
          <w:szCs w:val="24"/>
        </w:rPr>
        <w:t xml:space="preserve"> </w:t>
      </w:r>
    </w:p>
    <w:p w:rsidR="006666DE" w:rsidRPr="0095169B" w:rsidRDefault="00B5368F" w:rsidP="006F6C83">
      <w:pPr>
        <w:tabs>
          <w:tab w:val="left" w:pos="7998"/>
        </w:tabs>
        <w:jc w:val="both"/>
        <w:rPr>
          <w:rFonts w:ascii="Times New Roman" w:hAnsi="Times New Roman"/>
          <w:sz w:val="24"/>
          <w:szCs w:val="24"/>
        </w:rPr>
      </w:pPr>
      <w:r w:rsidRPr="0095169B">
        <w:rPr>
          <w:rFonts w:ascii="Times New Roman" w:hAnsi="Times New Roman"/>
          <w:b/>
          <w:sz w:val="24"/>
          <w:szCs w:val="24"/>
        </w:rPr>
        <w:t xml:space="preserve"> </w:t>
      </w:r>
      <w:r w:rsidR="006666DE" w:rsidRPr="0095169B">
        <w:rPr>
          <w:rFonts w:ascii="Times New Roman" w:hAnsi="Times New Roman"/>
          <w:sz w:val="24"/>
          <w:szCs w:val="24"/>
        </w:rPr>
        <w:t>This dissertation</w:t>
      </w:r>
      <w:r w:rsidR="009C7D35">
        <w:rPr>
          <w:rFonts w:ascii="Times New Roman" w:hAnsi="Times New Roman"/>
          <w:sz w:val="24"/>
          <w:szCs w:val="24"/>
        </w:rPr>
        <w:t xml:space="preserve"> is an original research work of</w:t>
      </w:r>
      <w:r w:rsidR="006666DE" w:rsidRPr="0095169B">
        <w:rPr>
          <w:rFonts w:ascii="Times New Roman" w:hAnsi="Times New Roman"/>
          <w:sz w:val="24"/>
          <w:szCs w:val="24"/>
        </w:rPr>
        <w:t xml:space="preserve"> </w:t>
      </w:r>
      <w:r w:rsidR="006666DE" w:rsidRPr="009C7D35">
        <w:rPr>
          <w:rFonts w:ascii="Times New Roman" w:hAnsi="Times New Roman"/>
          <w:b/>
          <w:sz w:val="24"/>
          <w:szCs w:val="24"/>
        </w:rPr>
        <w:t>Aniwetal</w:t>
      </w:r>
      <w:r w:rsidR="006F6C83" w:rsidRPr="009C7D35">
        <w:rPr>
          <w:rFonts w:ascii="Times New Roman" w:hAnsi="Times New Roman"/>
          <w:b/>
          <w:sz w:val="24"/>
          <w:szCs w:val="24"/>
        </w:rPr>
        <w:t>u</w:t>
      </w:r>
      <w:r w:rsidR="006666DE" w:rsidRPr="009C7D35">
        <w:rPr>
          <w:rFonts w:ascii="Times New Roman" w:hAnsi="Times New Roman"/>
          <w:b/>
          <w:sz w:val="24"/>
          <w:szCs w:val="24"/>
        </w:rPr>
        <w:t xml:space="preserve"> Emmanuel </w:t>
      </w:r>
      <w:r w:rsidR="006F6C83" w:rsidRPr="0095169B">
        <w:rPr>
          <w:rFonts w:ascii="Times New Roman" w:hAnsi="Times New Roman"/>
          <w:sz w:val="24"/>
          <w:szCs w:val="24"/>
        </w:rPr>
        <w:t>with registration</w:t>
      </w:r>
      <w:r w:rsidR="006666DE" w:rsidRPr="0095169B">
        <w:rPr>
          <w:rFonts w:ascii="Times New Roman" w:hAnsi="Times New Roman"/>
          <w:sz w:val="24"/>
          <w:szCs w:val="24"/>
        </w:rPr>
        <w:t xml:space="preserve"> number </w:t>
      </w:r>
      <w:r w:rsidR="006666DE" w:rsidRPr="009C7D35">
        <w:rPr>
          <w:rFonts w:ascii="Times New Roman" w:hAnsi="Times New Roman"/>
          <w:b/>
          <w:sz w:val="24"/>
          <w:szCs w:val="24"/>
        </w:rPr>
        <w:t>2012507005</w:t>
      </w:r>
      <w:r w:rsidR="00353D5C" w:rsidRPr="009C7D35">
        <w:rPr>
          <w:rFonts w:ascii="Times New Roman" w:hAnsi="Times New Roman"/>
          <w:b/>
          <w:sz w:val="24"/>
          <w:szCs w:val="24"/>
        </w:rPr>
        <w:t>F</w:t>
      </w:r>
      <w:r w:rsidR="006666DE" w:rsidRPr="0095169B">
        <w:rPr>
          <w:rFonts w:ascii="Times New Roman" w:hAnsi="Times New Roman"/>
          <w:b/>
          <w:sz w:val="24"/>
          <w:szCs w:val="24"/>
        </w:rPr>
        <w:t>,</w:t>
      </w:r>
      <w:r w:rsidR="00D337D6" w:rsidRPr="0095169B">
        <w:rPr>
          <w:rFonts w:ascii="Times New Roman" w:hAnsi="Times New Roman"/>
          <w:sz w:val="24"/>
          <w:szCs w:val="24"/>
        </w:rPr>
        <w:t xml:space="preserve"> Department of Geology,</w:t>
      </w:r>
      <w:r w:rsidR="006666DE" w:rsidRPr="0095169B">
        <w:rPr>
          <w:rFonts w:ascii="Times New Roman" w:hAnsi="Times New Roman"/>
          <w:sz w:val="24"/>
          <w:szCs w:val="24"/>
        </w:rPr>
        <w:t xml:space="preserve"> </w:t>
      </w:r>
      <w:r w:rsidR="00637ABF" w:rsidRPr="0095169B">
        <w:rPr>
          <w:rFonts w:ascii="Times New Roman" w:hAnsi="Times New Roman"/>
          <w:sz w:val="24"/>
          <w:szCs w:val="24"/>
        </w:rPr>
        <w:t>Faculty</w:t>
      </w:r>
      <w:r w:rsidR="006666DE" w:rsidRPr="0095169B">
        <w:rPr>
          <w:rFonts w:ascii="Times New Roman" w:hAnsi="Times New Roman"/>
          <w:sz w:val="24"/>
          <w:szCs w:val="24"/>
        </w:rPr>
        <w:t xml:space="preserve"> of Physical Sciences, Nnamdi Azikiwe University, Awka. No part of this </w:t>
      </w:r>
      <w:r w:rsidR="006F6C83" w:rsidRPr="0095169B">
        <w:rPr>
          <w:rFonts w:ascii="Times New Roman" w:hAnsi="Times New Roman"/>
          <w:sz w:val="24"/>
          <w:szCs w:val="24"/>
        </w:rPr>
        <w:t>dissertation</w:t>
      </w:r>
      <w:r w:rsidR="006666DE" w:rsidRPr="0095169B">
        <w:rPr>
          <w:rFonts w:ascii="Times New Roman" w:hAnsi="Times New Roman"/>
          <w:sz w:val="24"/>
          <w:szCs w:val="24"/>
        </w:rPr>
        <w:t xml:space="preserve"> has been </w:t>
      </w:r>
      <w:r w:rsidR="002F327B" w:rsidRPr="0095169B">
        <w:rPr>
          <w:rFonts w:ascii="Times New Roman" w:hAnsi="Times New Roman"/>
          <w:sz w:val="24"/>
          <w:szCs w:val="24"/>
        </w:rPr>
        <w:t>presented for a degree or diploma award in this university or elsewhere</w:t>
      </w:r>
    </w:p>
    <w:p w:rsidR="006666DE" w:rsidRPr="0095169B" w:rsidRDefault="006666DE" w:rsidP="006F6C83">
      <w:pPr>
        <w:spacing w:after="0"/>
        <w:jc w:val="both"/>
        <w:rPr>
          <w:rFonts w:ascii="Times New Roman" w:hAnsi="Times New Roman"/>
          <w:sz w:val="24"/>
          <w:szCs w:val="24"/>
        </w:rPr>
      </w:pPr>
    </w:p>
    <w:p w:rsidR="006666DE" w:rsidRPr="0095169B" w:rsidRDefault="006666DE" w:rsidP="006666DE">
      <w:pPr>
        <w:spacing w:after="0"/>
        <w:rPr>
          <w:rFonts w:ascii="Times New Roman" w:hAnsi="Times New Roman"/>
          <w:sz w:val="24"/>
          <w:szCs w:val="24"/>
        </w:rPr>
      </w:pPr>
      <w:r w:rsidRPr="0095169B">
        <w:rPr>
          <w:rFonts w:ascii="Times New Roman" w:hAnsi="Times New Roman"/>
          <w:sz w:val="24"/>
          <w:szCs w:val="24"/>
        </w:rPr>
        <w:t xml:space="preserve">...........................................                                                                                ...........................                                            </w:t>
      </w:r>
    </w:p>
    <w:p w:rsidR="006666DE" w:rsidRPr="0095169B" w:rsidRDefault="006666DE" w:rsidP="006666DE">
      <w:pPr>
        <w:spacing w:after="0"/>
        <w:rPr>
          <w:rFonts w:ascii="Times New Roman" w:hAnsi="Times New Roman"/>
          <w:b/>
          <w:sz w:val="24"/>
          <w:szCs w:val="24"/>
        </w:rPr>
      </w:pPr>
      <w:r w:rsidRPr="0095169B">
        <w:rPr>
          <w:rFonts w:ascii="Times New Roman" w:hAnsi="Times New Roman"/>
          <w:b/>
          <w:sz w:val="24"/>
          <w:szCs w:val="24"/>
        </w:rPr>
        <w:t>Prof. Onwuemesi A.G</w:t>
      </w:r>
      <w:r w:rsidR="00EF2C7D">
        <w:rPr>
          <w:rFonts w:ascii="Times New Roman" w:hAnsi="Times New Roman"/>
          <w:b/>
          <w:sz w:val="24"/>
          <w:szCs w:val="24"/>
        </w:rPr>
        <w:t>.</w:t>
      </w:r>
      <w:r w:rsidRPr="0095169B">
        <w:rPr>
          <w:rFonts w:ascii="Times New Roman" w:hAnsi="Times New Roman"/>
          <w:b/>
          <w:sz w:val="24"/>
          <w:szCs w:val="24"/>
        </w:rPr>
        <w:t xml:space="preserve">                                                                                        Date</w:t>
      </w:r>
    </w:p>
    <w:p w:rsidR="006666DE" w:rsidRPr="004C14BC" w:rsidRDefault="004C14BC" w:rsidP="006666DE">
      <w:pPr>
        <w:spacing w:after="0"/>
        <w:rPr>
          <w:rFonts w:ascii="Times New Roman" w:hAnsi="Times New Roman"/>
          <w:sz w:val="24"/>
          <w:szCs w:val="24"/>
        </w:rPr>
      </w:pPr>
      <w:r w:rsidRPr="004C14BC">
        <w:rPr>
          <w:rFonts w:ascii="Times New Roman" w:hAnsi="Times New Roman"/>
          <w:sz w:val="24"/>
          <w:szCs w:val="24"/>
        </w:rPr>
        <w:t>Supervisor (i</w:t>
      </w:r>
      <w:r w:rsidR="006666DE" w:rsidRPr="004C14BC">
        <w:rPr>
          <w:rFonts w:ascii="Times New Roman" w:hAnsi="Times New Roman"/>
          <w:sz w:val="24"/>
          <w:szCs w:val="24"/>
        </w:rPr>
        <w:t>)</w:t>
      </w:r>
    </w:p>
    <w:p w:rsidR="006666DE" w:rsidRPr="004C14BC" w:rsidRDefault="006666DE" w:rsidP="006666DE">
      <w:pPr>
        <w:spacing w:after="0"/>
        <w:rPr>
          <w:rFonts w:ascii="Times New Roman" w:hAnsi="Times New Roman"/>
          <w:sz w:val="24"/>
          <w:szCs w:val="24"/>
        </w:rPr>
      </w:pPr>
    </w:p>
    <w:p w:rsidR="006666DE" w:rsidRPr="0095169B" w:rsidRDefault="006666DE" w:rsidP="006666DE">
      <w:pPr>
        <w:spacing w:after="0"/>
        <w:rPr>
          <w:rFonts w:ascii="Times New Roman" w:hAnsi="Times New Roman"/>
          <w:sz w:val="24"/>
          <w:szCs w:val="24"/>
        </w:rPr>
      </w:pPr>
      <w:r w:rsidRPr="0095169B">
        <w:rPr>
          <w:rFonts w:ascii="Times New Roman" w:hAnsi="Times New Roman"/>
          <w:sz w:val="24"/>
          <w:szCs w:val="24"/>
        </w:rPr>
        <w:t>...........................................                                                                                ............................</w:t>
      </w:r>
    </w:p>
    <w:p w:rsidR="006666DE" w:rsidRPr="0095169B" w:rsidRDefault="006666DE" w:rsidP="006666DE">
      <w:pPr>
        <w:spacing w:after="0"/>
        <w:rPr>
          <w:rFonts w:ascii="Times New Roman" w:hAnsi="Times New Roman"/>
          <w:b/>
          <w:sz w:val="24"/>
          <w:szCs w:val="24"/>
        </w:rPr>
      </w:pPr>
      <w:r w:rsidRPr="0095169B">
        <w:rPr>
          <w:rFonts w:ascii="Times New Roman" w:hAnsi="Times New Roman"/>
          <w:b/>
          <w:sz w:val="24"/>
          <w:szCs w:val="24"/>
        </w:rPr>
        <w:t>Dr Anakwuba E.K</w:t>
      </w:r>
      <w:r w:rsidR="004C14BC">
        <w:rPr>
          <w:rFonts w:ascii="Times New Roman" w:hAnsi="Times New Roman"/>
          <w:b/>
          <w:sz w:val="24"/>
          <w:szCs w:val="24"/>
        </w:rPr>
        <w:t>.</w:t>
      </w:r>
      <w:r w:rsidRPr="0095169B">
        <w:rPr>
          <w:rFonts w:ascii="Times New Roman" w:hAnsi="Times New Roman"/>
          <w:b/>
          <w:sz w:val="24"/>
          <w:szCs w:val="24"/>
        </w:rPr>
        <w:t xml:space="preserve">                                                                                            Date</w:t>
      </w:r>
    </w:p>
    <w:p w:rsidR="006666DE" w:rsidRPr="0095169B" w:rsidRDefault="006666DE" w:rsidP="006666DE">
      <w:pPr>
        <w:spacing w:after="0"/>
        <w:rPr>
          <w:rFonts w:ascii="Times New Roman" w:hAnsi="Times New Roman"/>
          <w:sz w:val="24"/>
          <w:szCs w:val="24"/>
        </w:rPr>
      </w:pPr>
      <w:r w:rsidRPr="0095169B">
        <w:rPr>
          <w:rFonts w:ascii="Times New Roman" w:hAnsi="Times New Roman"/>
          <w:sz w:val="24"/>
          <w:szCs w:val="24"/>
        </w:rPr>
        <w:t>Supervor (ii)</w:t>
      </w:r>
    </w:p>
    <w:p w:rsidR="006666DE" w:rsidRPr="0095169B" w:rsidRDefault="006666DE" w:rsidP="006666DE">
      <w:pPr>
        <w:spacing w:after="0"/>
        <w:rPr>
          <w:rFonts w:ascii="Times New Roman" w:hAnsi="Times New Roman"/>
          <w:sz w:val="24"/>
          <w:szCs w:val="24"/>
        </w:rPr>
      </w:pPr>
    </w:p>
    <w:p w:rsidR="006666DE" w:rsidRPr="0095169B" w:rsidRDefault="006666DE" w:rsidP="006666DE">
      <w:pPr>
        <w:spacing w:after="0"/>
        <w:rPr>
          <w:rFonts w:ascii="Times New Roman" w:hAnsi="Times New Roman"/>
          <w:sz w:val="24"/>
          <w:szCs w:val="24"/>
        </w:rPr>
      </w:pPr>
      <w:r w:rsidRPr="0095169B">
        <w:rPr>
          <w:rFonts w:ascii="Times New Roman" w:hAnsi="Times New Roman"/>
          <w:sz w:val="24"/>
          <w:szCs w:val="24"/>
        </w:rPr>
        <w:t>.........................................                                                                                   ...........................</w:t>
      </w:r>
    </w:p>
    <w:p w:rsidR="006666DE" w:rsidRPr="0095169B" w:rsidRDefault="006666DE" w:rsidP="006666DE">
      <w:pPr>
        <w:spacing w:after="0"/>
        <w:rPr>
          <w:rFonts w:ascii="Times New Roman" w:hAnsi="Times New Roman"/>
          <w:b/>
          <w:sz w:val="24"/>
          <w:szCs w:val="24"/>
        </w:rPr>
      </w:pPr>
      <w:r w:rsidRPr="0095169B">
        <w:rPr>
          <w:rFonts w:ascii="Times New Roman" w:hAnsi="Times New Roman"/>
          <w:b/>
          <w:sz w:val="24"/>
          <w:szCs w:val="24"/>
        </w:rPr>
        <w:t>Dr Ajaegwu N.E</w:t>
      </w:r>
      <w:r w:rsidR="00EF2C7D">
        <w:rPr>
          <w:rFonts w:ascii="Times New Roman" w:hAnsi="Times New Roman"/>
          <w:b/>
          <w:sz w:val="24"/>
          <w:szCs w:val="24"/>
        </w:rPr>
        <w:t>.</w:t>
      </w:r>
      <w:r w:rsidRPr="0095169B">
        <w:rPr>
          <w:rFonts w:ascii="Times New Roman" w:hAnsi="Times New Roman"/>
          <w:b/>
          <w:sz w:val="24"/>
          <w:szCs w:val="24"/>
        </w:rPr>
        <w:t xml:space="preserve">                                                                                                Date</w:t>
      </w:r>
    </w:p>
    <w:p w:rsidR="006666DE" w:rsidRPr="0095169B" w:rsidRDefault="006666DE" w:rsidP="006666DE">
      <w:pPr>
        <w:spacing w:after="0"/>
        <w:rPr>
          <w:rFonts w:ascii="Times New Roman" w:hAnsi="Times New Roman"/>
          <w:sz w:val="24"/>
          <w:szCs w:val="24"/>
        </w:rPr>
      </w:pPr>
      <w:r w:rsidRPr="0095169B">
        <w:rPr>
          <w:rFonts w:ascii="Times New Roman" w:hAnsi="Times New Roman"/>
          <w:sz w:val="24"/>
          <w:szCs w:val="24"/>
        </w:rPr>
        <w:lastRenderedPageBreak/>
        <w:t>Head of Department</w:t>
      </w:r>
    </w:p>
    <w:p w:rsidR="006666DE" w:rsidRPr="0095169B" w:rsidRDefault="006666DE" w:rsidP="006666DE">
      <w:pPr>
        <w:spacing w:after="0"/>
        <w:rPr>
          <w:rFonts w:ascii="Times New Roman" w:hAnsi="Times New Roman"/>
          <w:sz w:val="24"/>
          <w:szCs w:val="24"/>
        </w:rPr>
      </w:pPr>
    </w:p>
    <w:p w:rsidR="006666DE" w:rsidRPr="0095169B" w:rsidRDefault="006666DE" w:rsidP="006666DE">
      <w:pPr>
        <w:spacing w:after="0"/>
        <w:rPr>
          <w:rFonts w:ascii="Times New Roman" w:hAnsi="Times New Roman"/>
          <w:sz w:val="24"/>
          <w:szCs w:val="24"/>
        </w:rPr>
      </w:pPr>
    </w:p>
    <w:p w:rsidR="006666DE" w:rsidRPr="0095169B" w:rsidRDefault="00855207" w:rsidP="008E212E">
      <w:pPr>
        <w:spacing w:line="480" w:lineRule="auto"/>
        <w:rPr>
          <w:rFonts w:ascii="Times New Roman" w:hAnsi="Times New Roman"/>
          <w:b/>
          <w:sz w:val="24"/>
          <w:szCs w:val="24"/>
        </w:rPr>
      </w:pPr>
      <w:r w:rsidRPr="0095169B">
        <w:rPr>
          <w:rFonts w:ascii="Times New Roman" w:hAnsi="Times New Roman"/>
          <w:b/>
          <w:sz w:val="24"/>
          <w:szCs w:val="24"/>
        </w:rPr>
        <w:t xml:space="preserve">                                                </w:t>
      </w:r>
      <w:r w:rsidR="008D6FAE" w:rsidRPr="0095169B">
        <w:rPr>
          <w:rFonts w:ascii="Times New Roman" w:hAnsi="Times New Roman"/>
          <w:b/>
          <w:sz w:val="24"/>
          <w:szCs w:val="24"/>
        </w:rPr>
        <w:t xml:space="preserve">          </w:t>
      </w:r>
    </w:p>
    <w:p w:rsidR="006666DE" w:rsidRPr="0095169B" w:rsidRDefault="006666DE" w:rsidP="008E212E">
      <w:pPr>
        <w:spacing w:line="480" w:lineRule="auto"/>
        <w:rPr>
          <w:rFonts w:ascii="Times New Roman" w:hAnsi="Times New Roman"/>
          <w:b/>
          <w:sz w:val="24"/>
          <w:szCs w:val="24"/>
        </w:rPr>
      </w:pPr>
    </w:p>
    <w:p w:rsidR="006666DE" w:rsidRPr="0095169B" w:rsidRDefault="006666DE" w:rsidP="008E212E">
      <w:pPr>
        <w:spacing w:line="480" w:lineRule="auto"/>
        <w:rPr>
          <w:rFonts w:ascii="Times New Roman" w:hAnsi="Times New Roman"/>
          <w:b/>
          <w:sz w:val="24"/>
          <w:szCs w:val="24"/>
        </w:rPr>
      </w:pPr>
    </w:p>
    <w:p w:rsidR="006666DE" w:rsidRPr="0095169B" w:rsidRDefault="006666DE" w:rsidP="008E212E">
      <w:pPr>
        <w:spacing w:line="480" w:lineRule="auto"/>
        <w:rPr>
          <w:rFonts w:ascii="Times New Roman" w:hAnsi="Times New Roman"/>
          <w:b/>
          <w:sz w:val="24"/>
          <w:szCs w:val="24"/>
        </w:rPr>
      </w:pPr>
    </w:p>
    <w:p w:rsidR="006666DE" w:rsidRPr="0095169B" w:rsidRDefault="006666DE" w:rsidP="008E212E">
      <w:pPr>
        <w:spacing w:line="480" w:lineRule="auto"/>
        <w:rPr>
          <w:rFonts w:ascii="Times New Roman" w:hAnsi="Times New Roman"/>
          <w:b/>
          <w:sz w:val="24"/>
          <w:szCs w:val="24"/>
        </w:rPr>
      </w:pPr>
    </w:p>
    <w:p w:rsidR="00D337D6" w:rsidRDefault="006F6C83" w:rsidP="008E212E">
      <w:pPr>
        <w:spacing w:line="480" w:lineRule="auto"/>
        <w:rPr>
          <w:rFonts w:ascii="Times New Roman" w:hAnsi="Times New Roman"/>
          <w:b/>
          <w:sz w:val="24"/>
          <w:szCs w:val="24"/>
        </w:rPr>
      </w:pPr>
      <w:r w:rsidRPr="0095169B">
        <w:rPr>
          <w:rFonts w:ascii="Times New Roman" w:hAnsi="Times New Roman"/>
          <w:b/>
          <w:sz w:val="24"/>
          <w:szCs w:val="24"/>
        </w:rPr>
        <w:t xml:space="preserve">       </w:t>
      </w:r>
      <w:r w:rsidR="00023ABA" w:rsidRPr="0095169B">
        <w:rPr>
          <w:rFonts w:ascii="Times New Roman" w:hAnsi="Times New Roman"/>
          <w:b/>
          <w:sz w:val="24"/>
          <w:szCs w:val="24"/>
        </w:rPr>
        <w:t xml:space="preserve">                             </w:t>
      </w:r>
    </w:p>
    <w:p w:rsidR="00AB4CC6" w:rsidRDefault="00AB4CC6" w:rsidP="008E212E">
      <w:pPr>
        <w:spacing w:line="480" w:lineRule="auto"/>
        <w:rPr>
          <w:rFonts w:ascii="Times New Roman" w:hAnsi="Times New Roman"/>
          <w:b/>
          <w:sz w:val="24"/>
          <w:szCs w:val="24"/>
        </w:rPr>
      </w:pPr>
    </w:p>
    <w:p w:rsidR="00AB4CC6" w:rsidRDefault="00AB4CC6" w:rsidP="008E212E">
      <w:pPr>
        <w:spacing w:line="480" w:lineRule="auto"/>
        <w:rPr>
          <w:rFonts w:ascii="Times New Roman" w:hAnsi="Times New Roman"/>
          <w:b/>
          <w:sz w:val="24"/>
          <w:szCs w:val="24"/>
        </w:rPr>
      </w:pPr>
    </w:p>
    <w:p w:rsidR="00AB4CC6" w:rsidRPr="0095169B" w:rsidRDefault="00AB4CC6" w:rsidP="008E212E">
      <w:pPr>
        <w:spacing w:line="480" w:lineRule="auto"/>
        <w:rPr>
          <w:rFonts w:ascii="Times New Roman" w:hAnsi="Times New Roman"/>
          <w:b/>
          <w:sz w:val="24"/>
          <w:szCs w:val="24"/>
        </w:rPr>
      </w:pPr>
    </w:p>
    <w:p w:rsidR="00C50DD3" w:rsidRPr="0095169B" w:rsidRDefault="00D337D6" w:rsidP="008E212E">
      <w:pPr>
        <w:spacing w:line="480" w:lineRule="auto"/>
        <w:rPr>
          <w:rFonts w:ascii="Times New Roman" w:hAnsi="Times New Roman"/>
          <w:b/>
          <w:sz w:val="24"/>
          <w:szCs w:val="24"/>
        </w:rPr>
      </w:pPr>
      <w:r w:rsidRPr="0095169B">
        <w:rPr>
          <w:rFonts w:ascii="Times New Roman" w:hAnsi="Times New Roman"/>
          <w:b/>
          <w:sz w:val="24"/>
          <w:szCs w:val="24"/>
        </w:rPr>
        <w:t xml:space="preserve">                                           </w:t>
      </w:r>
      <w:r w:rsidR="006F6C83" w:rsidRPr="0095169B">
        <w:rPr>
          <w:rFonts w:ascii="Times New Roman" w:hAnsi="Times New Roman"/>
          <w:b/>
          <w:sz w:val="24"/>
          <w:szCs w:val="24"/>
        </w:rPr>
        <w:t xml:space="preserve">      </w:t>
      </w:r>
      <w:r w:rsidR="00C50DD3" w:rsidRPr="0095169B">
        <w:rPr>
          <w:rFonts w:ascii="Times New Roman" w:hAnsi="Times New Roman"/>
          <w:b/>
          <w:sz w:val="24"/>
          <w:szCs w:val="24"/>
        </w:rPr>
        <w:t>DEDICATION</w:t>
      </w:r>
    </w:p>
    <w:p w:rsidR="00C50DD3" w:rsidRPr="0095169B" w:rsidRDefault="00C50DD3" w:rsidP="006F6C83">
      <w:pPr>
        <w:spacing w:line="480" w:lineRule="auto"/>
        <w:jc w:val="both"/>
        <w:rPr>
          <w:rFonts w:ascii="Times New Roman" w:hAnsi="Times New Roman"/>
          <w:sz w:val="24"/>
          <w:szCs w:val="24"/>
        </w:rPr>
      </w:pPr>
      <w:r w:rsidRPr="0095169B">
        <w:rPr>
          <w:rFonts w:ascii="Times New Roman" w:hAnsi="Times New Roman"/>
          <w:sz w:val="24"/>
          <w:szCs w:val="24"/>
        </w:rPr>
        <w:t xml:space="preserve">This </w:t>
      </w:r>
      <w:r w:rsidR="00E32859" w:rsidRPr="0095169B">
        <w:rPr>
          <w:rFonts w:ascii="Times New Roman" w:hAnsi="Times New Roman"/>
          <w:sz w:val="24"/>
          <w:szCs w:val="24"/>
        </w:rPr>
        <w:t>dissertation</w:t>
      </w:r>
      <w:r w:rsidRPr="0095169B">
        <w:rPr>
          <w:rFonts w:ascii="Times New Roman" w:hAnsi="Times New Roman"/>
          <w:sz w:val="24"/>
          <w:szCs w:val="24"/>
        </w:rPr>
        <w:t xml:space="preserve"> </w:t>
      </w:r>
      <w:r w:rsidR="00110537" w:rsidRPr="0095169B">
        <w:rPr>
          <w:rFonts w:ascii="Times New Roman" w:hAnsi="Times New Roman"/>
          <w:sz w:val="24"/>
          <w:szCs w:val="24"/>
        </w:rPr>
        <w:t xml:space="preserve">is </w:t>
      </w:r>
      <w:r w:rsidR="00DC203F" w:rsidRPr="0095169B">
        <w:rPr>
          <w:rFonts w:ascii="Times New Roman" w:hAnsi="Times New Roman"/>
          <w:sz w:val="24"/>
          <w:szCs w:val="24"/>
        </w:rPr>
        <w:t>dedicated</w:t>
      </w:r>
      <w:r w:rsidRPr="0095169B">
        <w:rPr>
          <w:rFonts w:ascii="Times New Roman" w:hAnsi="Times New Roman"/>
          <w:sz w:val="24"/>
          <w:szCs w:val="24"/>
        </w:rPr>
        <w:t xml:space="preserve"> </w:t>
      </w:r>
      <w:r w:rsidR="003E26DD" w:rsidRPr="0095169B">
        <w:rPr>
          <w:rFonts w:ascii="Times New Roman" w:hAnsi="Times New Roman"/>
          <w:sz w:val="24"/>
          <w:szCs w:val="24"/>
        </w:rPr>
        <w:t xml:space="preserve">to the </w:t>
      </w:r>
      <w:r w:rsidR="00DC203F" w:rsidRPr="0095169B">
        <w:rPr>
          <w:rFonts w:ascii="Times New Roman" w:hAnsi="Times New Roman"/>
          <w:sz w:val="24"/>
          <w:szCs w:val="24"/>
        </w:rPr>
        <w:t>Almighty</w:t>
      </w:r>
      <w:r w:rsidR="003E26DD" w:rsidRPr="0095169B">
        <w:rPr>
          <w:rFonts w:ascii="Times New Roman" w:hAnsi="Times New Roman"/>
          <w:sz w:val="24"/>
          <w:szCs w:val="24"/>
        </w:rPr>
        <w:t xml:space="preserve"> </w:t>
      </w:r>
      <w:r w:rsidR="00DC203F" w:rsidRPr="0095169B">
        <w:rPr>
          <w:rFonts w:ascii="Times New Roman" w:hAnsi="Times New Roman"/>
          <w:sz w:val="24"/>
          <w:szCs w:val="24"/>
        </w:rPr>
        <w:t>God and</w:t>
      </w:r>
      <w:r w:rsidR="003E26DD" w:rsidRPr="0095169B">
        <w:rPr>
          <w:rFonts w:ascii="Times New Roman" w:hAnsi="Times New Roman"/>
          <w:sz w:val="24"/>
          <w:szCs w:val="24"/>
        </w:rPr>
        <w:t xml:space="preserve"> to</w:t>
      </w:r>
      <w:r w:rsidR="00D66F12">
        <w:rPr>
          <w:rFonts w:ascii="Times New Roman" w:hAnsi="Times New Roman"/>
          <w:sz w:val="24"/>
          <w:szCs w:val="24"/>
        </w:rPr>
        <w:t xml:space="preserve"> my precious wife Aniwetalu Nneamaka Juliet who is always there for me.</w:t>
      </w:r>
      <w:r w:rsidR="00CC5BAF">
        <w:rPr>
          <w:rFonts w:ascii="Times New Roman" w:hAnsi="Times New Roman"/>
          <w:sz w:val="24"/>
          <w:szCs w:val="24"/>
        </w:rPr>
        <w:t xml:space="preserve"> </w:t>
      </w:r>
    </w:p>
    <w:p w:rsidR="00C50DD3" w:rsidRPr="0095169B" w:rsidRDefault="00C50DD3" w:rsidP="008E212E">
      <w:pPr>
        <w:tabs>
          <w:tab w:val="left" w:pos="7998"/>
        </w:tabs>
        <w:spacing w:line="480" w:lineRule="auto"/>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C50DD3" w:rsidRPr="0095169B" w:rsidRDefault="00C50DD3" w:rsidP="00A66A08">
      <w:pPr>
        <w:tabs>
          <w:tab w:val="left" w:pos="7998"/>
        </w:tabs>
        <w:rPr>
          <w:rFonts w:ascii="Times New Roman" w:hAnsi="Times New Roman"/>
          <w:b/>
          <w:sz w:val="24"/>
          <w:szCs w:val="24"/>
        </w:rPr>
      </w:pPr>
    </w:p>
    <w:p w:rsidR="006A603A" w:rsidRDefault="006A603A" w:rsidP="009734CD">
      <w:pPr>
        <w:spacing w:line="480" w:lineRule="auto"/>
        <w:rPr>
          <w:rFonts w:ascii="Times New Roman" w:hAnsi="Times New Roman"/>
          <w:b/>
          <w:sz w:val="24"/>
          <w:szCs w:val="24"/>
        </w:rPr>
      </w:pPr>
    </w:p>
    <w:p w:rsidR="008E212E" w:rsidRPr="0095169B" w:rsidRDefault="006A603A" w:rsidP="009734CD">
      <w:pPr>
        <w:spacing w:line="480" w:lineRule="auto"/>
        <w:rPr>
          <w:rFonts w:ascii="Times New Roman" w:hAnsi="Times New Roman"/>
          <w:b/>
          <w:sz w:val="24"/>
          <w:szCs w:val="24"/>
        </w:rPr>
      </w:pPr>
      <w:r>
        <w:rPr>
          <w:rFonts w:ascii="Times New Roman" w:hAnsi="Times New Roman"/>
          <w:b/>
          <w:sz w:val="24"/>
          <w:szCs w:val="24"/>
        </w:rPr>
        <w:t xml:space="preserve">                                   </w:t>
      </w:r>
      <w:r w:rsidR="00E95215" w:rsidRPr="0095169B">
        <w:rPr>
          <w:rFonts w:ascii="Times New Roman" w:hAnsi="Times New Roman"/>
          <w:b/>
          <w:sz w:val="24"/>
          <w:szCs w:val="24"/>
        </w:rPr>
        <w:t xml:space="preserve">    </w:t>
      </w:r>
      <w:r w:rsidR="008E212E" w:rsidRPr="0095169B">
        <w:rPr>
          <w:rFonts w:ascii="Times New Roman" w:hAnsi="Times New Roman"/>
          <w:b/>
          <w:sz w:val="24"/>
          <w:szCs w:val="24"/>
        </w:rPr>
        <w:t>ACKNOWLEDGEMENTS</w:t>
      </w:r>
    </w:p>
    <w:p w:rsidR="008230FD" w:rsidRDefault="007D0A3D" w:rsidP="00F61725">
      <w:pPr>
        <w:spacing w:line="480" w:lineRule="auto"/>
        <w:jc w:val="both"/>
        <w:rPr>
          <w:rFonts w:ascii="Times New Roman" w:hAnsi="Times New Roman"/>
          <w:sz w:val="24"/>
          <w:szCs w:val="24"/>
        </w:rPr>
      </w:pPr>
      <w:r w:rsidRPr="0095169B">
        <w:rPr>
          <w:rFonts w:ascii="Times New Roman" w:hAnsi="Times New Roman"/>
          <w:sz w:val="24"/>
          <w:szCs w:val="24"/>
        </w:rPr>
        <w:t xml:space="preserve"> </w:t>
      </w:r>
      <w:r w:rsidR="008E212E" w:rsidRPr="0095169B">
        <w:rPr>
          <w:rFonts w:ascii="Times New Roman" w:hAnsi="Times New Roman"/>
          <w:sz w:val="24"/>
          <w:szCs w:val="24"/>
        </w:rPr>
        <w:t>My</w:t>
      </w:r>
      <w:r w:rsidR="008E212E" w:rsidRPr="0095169B">
        <w:rPr>
          <w:rFonts w:ascii="Times New Roman" w:hAnsi="Times New Roman"/>
          <w:b/>
          <w:sz w:val="24"/>
          <w:szCs w:val="24"/>
        </w:rPr>
        <w:t xml:space="preserve"> </w:t>
      </w:r>
      <w:r w:rsidR="008E212E" w:rsidRPr="0095169B">
        <w:rPr>
          <w:rFonts w:ascii="Times New Roman" w:hAnsi="Times New Roman"/>
          <w:sz w:val="24"/>
          <w:szCs w:val="24"/>
        </w:rPr>
        <w:t>greatest gratitude goes to my supervisor</w:t>
      </w:r>
      <w:r w:rsidR="001F403D" w:rsidRPr="0095169B">
        <w:rPr>
          <w:rFonts w:ascii="Times New Roman" w:hAnsi="Times New Roman"/>
          <w:sz w:val="24"/>
          <w:szCs w:val="24"/>
        </w:rPr>
        <w:t>s</w:t>
      </w:r>
      <w:r w:rsidR="008E212E" w:rsidRPr="0095169B">
        <w:rPr>
          <w:rFonts w:ascii="Times New Roman" w:hAnsi="Times New Roman"/>
          <w:sz w:val="24"/>
          <w:szCs w:val="24"/>
        </w:rPr>
        <w:t>, Prof. A.G</w:t>
      </w:r>
      <w:r w:rsidR="00104ACD">
        <w:rPr>
          <w:rFonts w:ascii="Times New Roman" w:hAnsi="Times New Roman"/>
          <w:sz w:val="24"/>
          <w:szCs w:val="24"/>
        </w:rPr>
        <w:t>.</w:t>
      </w:r>
      <w:r w:rsidR="008E212E" w:rsidRPr="0095169B">
        <w:rPr>
          <w:rFonts w:ascii="Times New Roman" w:hAnsi="Times New Roman"/>
          <w:sz w:val="24"/>
          <w:szCs w:val="24"/>
        </w:rPr>
        <w:t xml:space="preserve"> Onwuemesi </w:t>
      </w:r>
      <w:r w:rsidR="001F403D" w:rsidRPr="0095169B">
        <w:rPr>
          <w:rFonts w:ascii="Times New Roman" w:hAnsi="Times New Roman"/>
          <w:sz w:val="24"/>
          <w:szCs w:val="24"/>
        </w:rPr>
        <w:t>and Dr E.K Anakwuba</w:t>
      </w:r>
      <w:r w:rsidR="00542A3D">
        <w:rPr>
          <w:rFonts w:ascii="Times New Roman" w:hAnsi="Times New Roman"/>
          <w:sz w:val="24"/>
          <w:szCs w:val="24"/>
        </w:rPr>
        <w:t>.</w:t>
      </w:r>
      <w:r w:rsidR="002878D6" w:rsidRPr="0095169B">
        <w:rPr>
          <w:rFonts w:ascii="Times New Roman" w:hAnsi="Times New Roman"/>
          <w:sz w:val="24"/>
          <w:szCs w:val="24"/>
        </w:rPr>
        <w:t xml:space="preserve"> The</w:t>
      </w:r>
      <w:r w:rsidR="0002343C" w:rsidRPr="0095169B">
        <w:rPr>
          <w:rFonts w:ascii="Times New Roman" w:hAnsi="Times New Roman"/>
          <w:sz w:val="24"/>
          <w:szCs w:val="24"/>
        </w:rPr>
        <w:t>y are</w:t>
      </w:r>
      <w:r w:rsidR="002878D6" w:rsidRPr="0095169B">
        <w:rPr>
          <w:rFonts w:ascii="Times New Roman" w:hAnsi="Times New Roman"/>
          <w:sz w:val="24"/>
          <w:szCs w:val="24"/>
        </w:rPr>
        <w:t xml:space="preserve"> distinguished scholars with </w:t>
      </w:r>
      <w:r w:rsidRPr="0095169B">
        <w:rPr>
          <w:rFonts w:ascii="Times New Roman" w:hAnsi="Times New Roman"/>
          <w:sz w:val="24"/>
          <w:szCs w:val="24"/>
        </w:rPr>
        <w:t>extens</w:t>
      </w:r>
      <w:r w:rsidR="00D53FC8">
        <w:rPr>
          <w:rFonts w:ascii="Times New Roman" w:hAnsi="Times New Roman"/>
          <w:sz w:val="24"/>
          <w:szCs w:val="24"/>
        </w:rPr>
        <w:t>ive geophysical field and class-</w:t>
      </w:r>
      <w:r w:rsidRPr="0095169B">
        <w:rPr>
          <w:rFonts w:ascii="Times New Roman" w:hAnsi="Times New Roman"/>
          <w:sz w:val="24"/>
          <w:szCs w:val="24"/>
        </w:rPr>
        <w:t>action experience</w:t>
      </w:r>
      <w:r w:rsidR="0002343C" w:rsidRPr="0095169B">
        <w:rPr>
          <w:rFonts w:ascii="Times New Roman" w:hAnsi="Times New Roman"/>
          <w:sz w:val="24"/>
          <w:szCs w:val="24"/>
        </w:rPr>
        <w:t>s</w:t>
      </w:r>
      <w:r w:rsidR="001F2543" w:rsidRPr="0095169B">
        <w:rPr>
          <w:rFonts w:ascii="Times New Roman" w:hAnsi="Times New Roman"/>
          <w:sz w:val="24"/>
          <w:szCs w:val="24"/>
        </w:rPr>
        <w:t xml:space="preserve">. </w:t>
      </w:r>
      <w:r w:rsidR="009D762C" w:rsidRPr="0095169B">
        <w:rPr>
          <w:rFonts w:ascii="Times New Roman" w:hAnsi="Times New Roman"/>
          <w:sz w:val="24"/>
          <w:szCs w:val="24"/>
        </w:rPr>
        <w:t>Your attention</w:t>
      </w:r>
      <w:r w:rsidR="001F2543" w:rsidRPr="0095169B">
        <w:rPr>
          <w:rFonts w:ascii="Times New Roman" w:hAnsi="Times New Roman"/>
          <w:sz w:val="24"/>
          <w:szCs w:val="24"/>
        </w:rPr>
        <w:t xml:space="preserve"> to details </w:t>
      </w:r>
      <w:r w:rsidR="00672B5D" w:rsidRPr="0095169B">
        <w:rPr>
          <w:rFonts w:ascii="Times New Roman" w:hAnsi="Times New Roman"/>
          <w:sz w:val="24"/>
          <w:szCs w:val="24"/>
        </w:rPr>
        <w:t xml:space="preserve">brought out the best </w:t>
      </w:r>
      <w:r w:rsidR="001F2543" w:rsidRPr="0095169B">
        <w:rPr>
          <w:rFonts w:ascii="Times New Roman" w:hAnsi="Times New Roman"/>
          <w:sz w:val="24"/>
          <w:szCs w:val="24"/>
        </w:rPr>
        <w:t>in this</w:t>
      </w:r>
      <w:r w:rsidR="00672B5D" w:rsidRPr="0095169B">
        <w:rPr>
          <w:rFonts w:ascii="Times New Roman" w:hAnsi="Times New Roman"/>
          <w:sz w:val="24"/>
          <w:szCs w:val="24"/>
        </w:rPr>
        <w:t xml:space="preserve"> </w:t>
      </w:r>
      <w:r w:rsidR="001F2543" w:rsidRPr="0095169B">
        <w:rPr>
          <w:rFonts w:ascii="Times New Roman" w:hAnsi="Times New Roman"/>
          <w:sz w:val="24"/>
          <w:szCs w:val="24"/>
        </w:rPr>
        <w:t>work.</w:t>
      </w:r>
      <w:r w:rsidR="00672B5D" w:rsidRPr="0095169B">
        <w:rPr>
          <w:rFonts w:ascii="Times New Roman" w:hAnsi="Times New Roman"/>
          <w:sz w:val="24"/>
          <w:szCs w:val="24"/>
        </w:rPr>
        <w:t xml:space="preserve"> I just want to say</w:t>
      </w:r>
      <w:r w:rsidR="001F2543" w:rsidRPr="0095169B">
        <w:rPr>
          <w:rFonts w:ascii="Times New Roman" w:hAnsi="Times New Roman"/>
          <w:sz w:val="24"/>
          <w:szCs w:val="24"/>
        </w:rPr>
        <w:t xml:space="preserve"> with deep sense of </w:t>
      </w:r>
      <w:r w:rsidR="004E3B8E" w:rsidRPr="0095169B">
        <w:rPr>
          <w:rFonts w:ascii="Times New Roman" w:hAnsi="Times New Roman"/>
          <w:sz w:val="24"/>
          <w:szCs w:val="24"/>
        </w:rPr>
        <w:t xml:space="preserve">sincerity </w:t>
      </w:r>
      <w:r w:rsidR="00104ACD">
        <w:rPr>
          <w:rFonts w:ascii="Times New Roman" w:hAnsi="Times New Roman"/>
          <w:sz w:val="24"/>
          <w:szCs w:val="24"/>
        </w:rPr>
        <w:t xml:space="preserve">and simplicity of heart </w:t>
      </w:r>
      <w:r w:rsidR="004E3B8E" w:rsidRPr="0095169B">
        <w:rPr>
          <w:rFonts w:ascii="Times New Roman" w:hAnsi="Times New Roman"/>
          <w:sz w:val="24"/>
          <w:szCs w:val="24"/>
        </w:rPr>
        <w:t xml:space="preserve">that you gave me the best </w:t>
      </w:r>
      <w:r w:rsidR="009D762C" w:rsidRPr="0095169B">
        <w:rPr>
          <w:rFonts w:ascii="Times New Roman" w:hAnsi="Times New Roman"/>
          <w:sz w:val="24"/>
          <w:szCs w:val="24"/>
        </w:rPr>
        <w:t>and I</w:t>
      </w:r>
      <w:r w:rsidR="003C56E5" w:rsidRPr="0095169B">
        <w:rPr>
          <w:rFonts w:ascii="Times New Roman" w:hAnsi="Times New Roman"/>
          <w:sz w:val="24"/>
          <w:szCs w:val="24"/>
        </w:rPr>
        <w:t xml:space="preserve"> will </w:t>
      </w:r>
      <w:r w:rsidR="00672B5D" w:rsidRPr="0095169B">
        <w:rPr>
          <w:rFonts w:ascii="Times New Roman" w:hAnsi="Times New Roman"/>
          <w:sz w:val="24"/>
          <w:szCs w:val="24"/>
        </w:rPr>
        <w:t xml:space="preserve">forever </w:t>
      </w:r>
      <w:r w:rsidR="003C56E5" w:rsidRPr="0095169B">
        <w:rPr>
          <w:rFonts w:ascii="Times New Roman" w:hAnsi="Times New Roman"/>
          <w:sz w:val="24"/>
          <w:szCs w:val="24"/>
        </w:rPr>
        <w:t xml:space="preserve">be </w:t>
      </w:r>
      <w:r w:rsidR="00672B5D" w:rsidRPr="0095169B">
        <w:rPr>
          <w:rFonts w:ascii="Times New Roman" w:hAnsi="Times New Roman"/>
          <w:sz w:val="24"/>
          <w:szCs w:val="24"/>
        </w:rPr>
        <w:t xml:space="preserve">grateful. </w:t>
      </w:r>
    </w:p>
    <w:p w:rsidR="00EE1116" w:rsidRDefault="00072640" w:rsidP="00914318">
      <w:pPr>
        <w:spacing w:after="0" w:line="480" w:lineRule="auto"/>
        <w:jc w:val="both"/>
        <w:rPr>
          <w:rFonts w:ascii="Times New Roman" w:hAnsi="Times New Roman"/>
          <w:sz w:val="24"/>
          <w:szCs w:val="24"/>
        </w:rPr>
      </w:pPr>
      <w:r w:rsidRPr="0095169B">
        <w:rPr>
          <w:rFonts w:ascii="Times New Roman" w:hAnsi="Times New Roman"/>
          <w:sz w:val="24"/>
          <w:szCs w:val="24"/>
        </w:rPr>
        <w:t xml:space="preserve">My special thanks </w:t>
      </w:r>
      <w:r w:rsidR="0002343C" w:rsidRPr="0095169B">
        <w:rPr>
          <w:rFonts w:ascii="Times New Roman" w:hAnsi="Times New Roman"/>
          <w:sz w:val="24"/>
          <w:szCs w:val="24"/>
        </w:rPr>
        <w:t xml:space="preserve">also </w:t>
      </w:r>
      <w:r w:rsidRPr="0095169B">
        <w:rPr>
          <w:rFonts w:ascii="Times New Roman" w:hAnsi="Times New Roman"/>
          <w:sz w:val="24"/>
          <w:szCs w:val="24"/>
        </w:rPr>
        <w:t xml:space="preserve">go </w:t>
      </w:r>
      <w:r w:rsidR="00B662F6">
        <w:rPr>
          <w:rFonts w:ascii="Times New Roman" w:hAnsi="Times New Roman"/>
          <w:sz w:val="24"/>
          <w:szCs w:val="24"/>
        </w:rPr>
        <w:t>the head of the Geology D</w:t>
      </w:r>
      <w:r w:rsidR="00B1736F" w:rsidRPr="0095169B">
        <w:rPr>
          <w:rFonts w:ascii="Times New Roman" w:hAnsi="Times New Roman"/>
          <w:sz w:val="24"/>
          <w:szCs w:val="24"/>
        </w:rPr>
        <w:t>epartment Dr</w:t>
      </w:r>
      <w:r w:rsidR="00F12EE5">
        <w:rPr>
          <w:rFonts w:ascii="Times New Roman" w:hAnsi="Times New Roman"/>
          <w:sz w:val="24"/>
          <w:szCs w:val="24"/>
        </w:rPr>
        <w:t>. Ajaegwu N.E.</w:t>
      </w:r>
      <w:r w:rsidR="00BA4804">
        <w:rPr>
          <w:rFonts w:ascii="Times New Roman" w:hAnsi="Times New Roman"/>
          <w:sz w:val="24"/>
          <w:szCs w:val="24"/>
        </w:rPr>
        <w:t>,</w:t>
      </w:r>
      <w:r w:rsidR="00895D81">
        <w:rPr>
          <w:rFonts w:ascii="Times New Roman" w:hAnsi="Times New Roman"/>
          <w:sz w:val="24"/>
          <w:szCs w:val="24"/>
        </w:rPr>
        <w:t xml:space="preserve"> </w:t>
      </w:r>
      <w:r w:rsidR="00CC5BAF">
        <w:rPr>
          <w:rFonts w:ascii="Times New Roman" w:hAnsi="Times New Roman"/>
          <w:sz w:val="24"/>
          <w:szCs w:val="24"/>
        </w:rPr>
        <w:t xml:space="preserve">Acting head of Geophysics Department Dr Obiadi </w:t>
      </w:r>
      <w:r w:rsidR="00542A3D">
        <w:rPr>
          <w:rFonts w:ascii="Times New Roman" w:hAnsi="Times New Roman"/>
          <w:sz w:val="24"/>
          <w:szCs w:val="24"/>
        </w:rPr>
        <w:t xml:space="preserve">Izuchukwu who is my internal examiners, </w:t>
      </w:r>
      <w:r w:rsidR="00CC5BAF">
        <w:rPr>
          <w:rFonts w:ascii="Times New Roman" w:hAnsi="Times New Roman"/>
          <w:sz w:val="24"/>
          <w:szCs w:val="24"/>
        </w:rPr>
        <w:t>Dr. Akudinobi B.E.</w:t>
      </w:r>
      <w:r w:rsidR="00542A3D">
        <w:rPr>
          <w:rFonts w:ascii="Times New Roman" w:hAnsi="Times New Roman"/>
          <w:sz w:val="24"/>
          <w:szCs w:val="24"/>
        </w:rPr>
        <w:t>, Prof. M.N. Umego of Physics Department</w:t>
      </w:r>
      <w:r w:rsidR="0090236D">
        <w:rPr>
          <w:rFonts w:ascii="Times New Roman" w:hAnsi="Times New Roman"/>
          <w:sz w:val="24"/>
          <w:szCs w:val="24"/>
        </w:rPr>
        <w:t xml:space="preserve"> who is also my internal examiner. His corrections on the use of English in my dissertation left me wondering if he had another degree in Linguistics and Communications, Prof Ofoedu E.U.</w:t>
      </w:r>
      <w:r w:rsidR="0090236D" w:rsidRPr="0090236D">
        <w:rPr>
          <w:rFonts w:ascii="Times New Roman" w:hAnsi="Times New Roman"/>
          <w:sz w:val="24"/>
          <w:szCs w:val="24"/>
        </w:rPr>
        <w:t xml:space="preserve"> </w:t>
      </w:r>
      <w:r w:rsidR="0001745C">
        <w:rPr>
          <w:rFonts w:ascii="Times New Roman" w:hAnsi="Times New Roman"/>
          <w:sz w:val="24"/>
          <w:szCs w:val="24"/>
        </w:rPr>
        <w:t xml:space="preserve">a </w:t>
      </w:r>
      <w:r w:rsidR="0090236D">
        <w:rPr>
          <w:rFonts w:ascii="Times New Roman" w:hAnsi="Times New Roman"/>
          <w:sz w:val="24"/>
          <w:szCs w:val="24"/>
        </w:rPr>
        <w:t xml:space="preserve">PG </w:t>
      </w:r>
      <w:r w:rsidR="0001745C">
        <w:rPr>
          <w:rFonts w:ascii="Times New Roman" w:hAnsi="Times New Roman"/>
          <w:sz w:val="24"/>
          <w:szCs w:val="24"/>
        </w:rPr>
        <w:t>sub dean</w:t>
      </w:r>
      <w:r w:rsidR="0090236D">
        <w:rPr>
          <w:rFonts w:ascii="Times New Roman" w:hAnsi="Times New Roman"/>
          <w:sz w:val="24"/>
          <w:szCs w:val="24"/>
        </w:rPr>
        <w:t xml:space="preserve">, who is also Chairman of Faculty Defence Board </w:t>
      </w:r>
      <w:r w:rsidR="00EE1116">
        <w:rPr>
          <w:rFonts w:ascii="Times New Roman" w:hAnsi="Times New Roman"/>
          <w:sz w:val="24"/>
          <w:szCs w:val="24"/>
        </w:rPr>
        <w:t>and to</w:t>
      </w:r>
      <w:r w:rsidR="0090236D">
        <w:rPr>
          <w:rFonts w:ascii="Times New Roman" w:hAnsi="Times New Roman"/>
          <w:sz w:val="24"/>
          <w:szCs w:val="24"/>
        </w:rPr>
        <w:t xml:space="preserve"> all other lecturers in the department of Geology, P</w:t>
      </w:r>
      <w:r w:rsidR="00D12CC4" w:rsidRPr="0095169B">
        <w:rPr>
          <w:rFonts w:ascii="Times New Roman" w:hAnsi="Times New Roman"/>
          <w:sz w:val="24"/>
          <w:szCs w:val="24"/>
        </w:rPr>
        <w:t xml:space="preserve">hysics, </w:t>
      </w:r>
      <w:r w:rsidR="00D12CC4" w:rsidRPr="0095169B">
        <w:rPr>
          <w:rFonts w:ascii="Times New Roman" w:hAnsi="Times New Roman"/>
          <w:sz w:val="24"/>
          <w:szCs w:val="24"/>
        </w:rPr>
        <w:lastRenderedPageBreak/>
        <w:t>Mathematics, C</w:t>
      </w:r>
      <w:r w:rsidR="008B4B5F" w:rsidRPr="0095169B">
        <w:rPr>
          <w:rFonts w:ascii="Times New Roman" w:hAnsi="Times New Roman"/>
          <w:sz w:val="24"/>
          <w:szCs w:val="24"/>
        </w:rPr>
        <w:t xml:space="preserve">hemistry, Statistics </w:t>
      </w:r>
      <w:r w:rsidR="00D12CC4" w:rsidRPr="0095169B">
        <w:rPr>
          <w:rFonts w:ascii="Times New Roman" w:hAnsi="Times New Roman"/>
          <w:sz w:val="24"/>
          <w:szCs w:val="24"/>
        </w:rPr>
        <w:t>and C</w:t>
      </w:r>
      <w:r w:rsidRPr="0095169B">
        <w:rPr>
          <w:rFonts w:ascii="Times New Roman" w:hAnsi="Times New Roman"/>
          <w:sz w:val="24"/>
          <w:szCs w:val="24"/>
        </w:rPr>
        <w:t xml:space="preserve">omputer </w:t>
      </w:r>
      <w:r w:rsidR="00D12CC4" w:rsidRPr="0095169B">
        <w:rPr>
          <w:rFonts w:ascii="Times New Roman" w:hAnsi="Times New Roman"/>
          <w:sz w:val="24"/>
          <w:szCs w:val="24"/>
        </w:rPr>
        <w:t xml:space="preserve">Sciences </w:t>
      </w:r>
      <w:r w:rsidR="009D762C" w:rsidRPr="0095169B">
        <w:rPr>
          <w:rFonts w:ascii="Times New Roman" w:hAnsi="Times New Roman"/>
          <w:sz w:val="24"/>
          <w:szCs w:val="24"/>
        </w:rPr>
        <w:t>for their</w:t>
      </w:r>
      <w:r w:rsidR="00CD0768" w:rsidRPr="0095169B">
        <w:rPr>
          <w:rFonts w:ascii="Times New Roman" w:hAnsi="Times New Roman"/>
          <w:sz w:val="24"/>
          <w:szCs w:val="24"/>
        </w:rPr>
        <w:t xml:space="preserve"> contributions</w:t>
      </w:r>
      <w:r w:rsidR="003C56E5" w:rsidRPr="0095169B">
        <w:rPr>
          <w:rFonts w:ascii="Times New Roman" w:hAnsi="Times New Roman"/>
          <w:sz w:val="24"/>
          <w:szCs w:val="24"/>
        </w:rPr>
        <w:t xml:space="preserve"> during my presentations</w:t>
      </w:r>
      <w:r w:rsidR="00CD0768" w:rsidRPr="0095169B">
        <w:rPr>
          <w:rFonts w:ascii="Times New Roman" w:hAnsi="Times New Roman"/>
          <w:sz w:val="24"/>
          <w:szCs w:val="24"/>
        </w:rPr>
        <w:t xml:space="preserve">. </w:t>
      </w:r>
      <w:r w:rsidR="00A65F92">
        <w:rPr>
          <w:rFonts w:ascii="Times New Roman" w:hAnsi="Times New Roman"/>
          <w:sz w:val="24"/>
          <w:szCs w:val="24"/>
        </w:rPr>
        <w:t xml:space="preserve">Thank you so much.  </w:t>
      </w:r>
    </w:p>
    <w:p w:rsidR="00EE1116" w:rsidRDefault="00D12CC4" w:rsidP="00914318">
      <w:pPr>
        <w:spacing w:after="0" w:line="480" w:lineRule="auto"/>
        <w:jc w:val="both"/>
        <w:rPr>
          <w:rFonts w:ascii="Times New Roman" w:hAnsi="Times New Roman"/>
          <w:sz w:val="24"/>
          <w:szCs w:val="24"/>
        </w:rPr>
      </w:pPr>
      <w:r w:rsidRPr="0095169B">
        <w:rPr>
          <w:rFonts w:ascii="Times New Roman" w:hAnsi="Times New Roman"/>
          <w:sz w:val="24"/>
          <w:szCs w:val="24"/>
        </w:rPr>
        <w:t xml:space="preserve">My sincere gratitude </w:t>
      </w:r>
      <w:r w:rsidR="000232BD" w:rsidRPr="0095169B">
        <w:rPr>
          <w:rFonts w:ascii="Times New Roman" w:hAnsi="Times New Roman"/>
          <w:sz w:val="24"/>
          <w:szCs w:val="24"/>
        </w:rPr>
        <w:t xml:space="preserve">goes to the head of the Shell liaising office </w:t>
      </w:r>
      <w:r w:rsidR="001E401B" w:rsidRPr="0095169B">
        <w:rPr>
          <w:rFonts w:ascii="Times New Roman" w:hAnsi="Times New Roman"/>
          <w:sz w:val="24"/>
          <w:szCs w:val="24"/>
        </w:rPr>
        <w:t xml:space="preserve">in </w:t>
      </w:r>
      <w:r w:rsidR="001E401B">
        <w:rPr>
          <w:rFonts w:ascii="Times New Roman" w:hAnsi="Times New Roman"/>
          <w:sz w:val="24"/>
          <w:szCs w:val="24"/>
        </w:rPr>
        <w:t xml:space="preserve">University </w:t>
      </w:r>
      <w:r w:rsidR="001E401B" w:rsidRPr="0095169B">
        <w:rPr>
          <w:rFonts w:ascii="Times New Roman" w:hAnsi="Times New Roman"/>
          <w:sz w:val="24"/>
          <w:szCs w:val="24"/>
        </w:rPr>
        <w:t>of</w:t>
      </w:r>
      <w:r w:rsidR="00AB44F0">
        <w:rPr>
          <w:rFonts w:ascii="Times New Roman" w:hAnsi="Times New Roman"/>
          <w:sz w:val="24"/>
          <w:szCs w:val="24"/>
        </w:rPr>
        <w:t xml:space="preserve"> Port H</w:t>
      </w:r>
      <w:r w:rsidR="00B96F86">
        <w:rPr>
          <w:rFonts w:ascii="Times New Roman" w:hAnsi="Times New Roman"/>
          <w:sz w:val="24"/>
          <w:szCs w:val="24"/>
        </w:rPr>
        <w:t xml:space="preserve">arcourt, Rivers State </w:t>
      </w:r>
      <w:r w:rsidR="000232BD" w:rsidRPr="0095169B">
        <w:rPr>
          <w:rFonts w:ascii="Times New Roman" w:hAnsi="Times New Roman"/>
          <w:sz w:val="24"/>
          <w:szCs w:val="24"/>
        </w:rPr>
        <w:t xml:space="preserve">  Prof. </w:t>
      </w:r>
      <w:r w:rsidR="008B24FD" w:rsidRPr="0095169B">
        <w:rPr>
          <w:rFonts w:ascii="Times New Roman" w:hAnsi="Times New Roman"/>
          <w:sz w:val="24"/>
          <w:szCs w:val="24"/>
        </w:rPr>
        <w:t>J.O</w:t>
      </w:r>
      <w:r w:rsidR="008127C6">
        <w:rPr>
          <w:rFonts w:ascii="Times New Roman" w:hAnsi="Times New Roman"/>
          <w:sz w:val="24"/>
          <w:szCs w:val="24"/>
        </w:rPr>
        <w:t>.</w:t>
      </w:r>
      <w:r w:rsidR="008B24FD" w:rsidRPr="0095169B">
        <w:rPr>
          <w:rFonts w:ascii="Times New Roman" w:hAnsi="Times New Roman"/>
          <w:sz w:val="24"/>
          <w:szCs w:val="24"/>
        </w:rPr>
        <w:t xml:space="preserve"> </w:t>
      </w:r>
      <w:r w:rsidR="000232BD" w:rsidRPr="0095169B">
        <w:rPr>
          <w:rFonts w:ascii="Times New Roman" w:hAnsi="Times New Roman"/>
          <w:sz w:val="24"/>
          <w:szCs w:val="24"/>
        </w:rPr>
        <w:t>Ebeniro who has been</w:t>
      </w:r>
      <w:r w:rsidR="00A61AE2" w:rsidRPr="0095169B">
        <w:rPr>
          <w:rFonts w:ascii="Times New Roman" w:hAnsi="Times New Roman"/>
          <w:sz w:val="24"/>
          <w:szCs w:val="24"/>
        </w:rPr>
        <w:t xml:space="preserve"> very</w:t>
      </w:r>
      <w:r w:rsidR="000232BD" w:rsidRPr="0095169B">
        <w:rPr>
          <w:rFonts w:ascii="Times New Roman" w:hAnsi="Times New Roman"/>
          <w:sz w:val="24"/>
          <w:szCs w:val="24"/>
        </w:rPr>
        <w:t xml:space="preserve"> supportive</w:t>
      </w:r>
      <w:r w:rsidR="00A61AE2" w:rsidRPr="0095169B">
        <w:rPr>
          <w:rFonts w:ascii="Times New Roman" w:hAnsi="Times New Roman"/>
          <w:sz w:val="24"/>
          <w:szCs w:val="24"/>
        </w:rPr>
        <w:t xml:space="preserve"> throughout this program</w:t>
      </w:r>
      <w:r w:rsidR="008127C6">
        <w:rPr>
          <w:rFonts w:ascii="Times New Roman" w:hAnsi="Times New Roman"/>
          <w:sz w:val="24"/>
          <w:szCs w:val="24"/>
        </w:rPr>
        <w:t>me</w:t>
      </w:r>
      <w:r w:rsidR="00A61AE2" w:rsidRPr="0095169B">
        <w:rPr>
          <w:rFonts w:ascii="Times New Roman" w:hAnsi="Times New Roman"/>
          <w:sz w:val="24"/>
          <w:szCs w:val="24"/>
        </w:rPr>
        <w:t xml:space="preserve">. </w:t>
      </w:r>
      <w:r w:rsidR="006D6BA9">
        <w:rPr>
          <w:rFonts w:ascii="Times New Roman" w:hAnsi="Times New Roman"/>
          <w:sz w:val="24"/>
          <w:szCs w:val="24"/>
        </w:rPr>
        <w:t xml:space="preserve"> My special thanks goes to Martin Obaseki, Amarachukwu Ibe, Dagogo Tamunofori, J.O Oniore, Ejor Emmanuel, Kalada Gaius Hart, Amanze Reginald, Partrick Nwaogwugwu, Aniwetalu Augustine, Linus Aniwetalu, Eke Udochu, Ezenwa Prince</w:t>
      </w:r>
      <w:r w:rsidR="00A57D9E">
        <w:rPr>
          <w:rFonts w:ascii="Times New Roman" w:hAnsi="Times New Roman"/>
          <w:sz w:val="24"/>
          <w:szCs w:val="24"/>
        </w:rPr>
        <w:t xml:space="preserve">, Akakuru Obinna, </w:t>
      </w:r>
      <w:r w:rsidR="006D6BA9">
        <w:rPr>
          <w:rFonts w:ascii="Times New Roman" w:hAnsi="Times New Roman"/>
          <w:sz w:val="24"/>
          <w:szCs w:val="24"/>
        </w:rPr>
        <w:t xml:space="preserve">and other people who in one way or the other contributed to the success of this research. </w:t>
      </w:r>
      <w:r w:rsidR="00000F04" w:rsidRPr="0095169B">
        <w:rPr>
          <w:rFonts w:ascii="Times New Roman" w:hAnsi="Times New Roman"/>
          <w:sz w:val="24"/>
          <w:szCs w:val="24"/>
        </w:rPr>
        <w:t xml:space="preserve"> </w:t>
      </w:r>
    </w:p>
    <w:p w:rsidR="003F6597" w:rsidRPr="0090236D" w:rsidRDefault="009D762C" w:rsidP="00914318">
      <w:pPr>
        <w:spacing w:after="0" w:line="480" w:lineRule="auto"/>
        <w:jc w:val="both"/>
        <w:rPr>
          <w:rFonts w:ascii="Times New Roman" w:hAnsi="Times New Roman"/>
          <w:sz w:val="24"/>
          <w:szCs w:val="24"/>
        </w:rPr>
      </w:pPr>
      <w:r w:rsidRPr="0095169B">
        <w:rPr>
          <w:rFonts w:ascii="Times New Roman" w:hAnsi="Times New Roman"/>
          <w:sz w:val="24"/>
          <w:szCs w:val="24"/>
        </w:rPr>
        <w:t>My special thanks also go</w:t>
      </w:r>
      <w:r w:rsidR="00C64A2F" w:rsidRPr="0095169B">
        <w:rPr>
          <w:rFonts w:ascii="Times New Roman" w:hAnsi="Times New Roman"/>
          <w:sz w:val="24"/>
          <w:szCs w:val="24"/>
        </w:rPr>
        <w:t xml:space="preserve"> to</w:t>
      </w:r>
      <w:r w:rsidR="008E212E" w:rsidRPr="0095169B">
        <w:rPr>
          <w:rFonts w:ascii="Times New Roman" w:hAnsi="Times New Roman"/>
          <w:sz w:val="24"/>
          <w:szCs w:val="24"/>
        </w:rPr>
        <w:t xml:space="preserve"> my parents Mr and Mrs </w:t>
      </w:r>
      <w:r w:rsidR="00177CE2">
        <w:rPr>
          <w:rFonts w:ascii="Times New Roman" w:hAnsi="Times New Roman"/>
          <w:sz w:val="24"/>
          <w:szCs w:val="24"/>
        </w:rPr>
        <w:t xml:space="preserve">Paul </w:t>
      </w:r>
      <w:r w:rsidR="008E212E" w:rsidRPr="0095169B">
        <w:rPr>
          <w:rFonts w:ascii="Times New Roman" w:hAnsi="Times New Roman"/>
          <w:sz w:val="24"/>
          <w:szCs w:val="24"/>
        </w:rPr>
        <w:t xml:space="preserve">Aniwetalu for the good educational background they gave me and </w:t>
      </w:r>
      <w:r w:rsidRPr="0095169B">
        <w:rPr>
          <w:rFonts w:ascii="Times New Roman" w:hAnsi="Times New Roman"/>
          <w:sz w:val="24"/>
          <w:szCs w:val="24"/>
        </w:rPr>
        <w:t xml:space="preserve">to my wife, </w:t>
      </w:r>
      <w:r w:rsidR="00DB0795" w:rsidRPr="0095169B">
        <w:rPr>
          <w:rFonts w:ascii="Times New Roman" w:hAnsi="Times New Roman"/>
          <w:sz w:val="24"/>
          <w:szCs w:val="24"/>
        </w:rPr>
        <w:t xml:space="preserve">Aniwetalu </w:t>
      </w:r>
      <w:r w:rsidRPr="0095169B">
        <w:rPr>
          <w:rFonts w:ascii="Times New Roman" w:hAnsi="Times New Roman"/>
          <w:sz w:val="24"/>
          <w:szCs w:val="24"/>
        </w:rPr>
        <w:t xml:space="preserve">Juliet </w:t>
      </w:r>
      <w:r w:rsidR="00AB1B23" w:rsidRPr="0095169B">
        <w:rPr>
          <w:rFonts w:ascii="Times New Roman" w:hAnsi="Times New Roman"/>
          <w:sz w:val="24"/>
          <w:szCs w:val="24"/>
        </w:rPr>
        <w:t>Nneamaka</w:t>
      </w:r>
      <w:r w:rsidR="00A0632B">
        <w:rPr>
          <w:rFonts w:ascii="Times New Roman" w:hAnsi="Times New Roman"/>
          <w:sz w:val="24"/>
          <w:szCs w:val="24"/>
        </w:rPr>
        <w:t xml:space="preserve"> whose witty ideas kept me lively throughout the programme.</w:t>
      </w:r>
      <w:r w:rsidRPr="0095169B">
        <w:rPr>
          <w:rFonts w:ascii="Times New Roman" w:hAnsi="Times New Roman"/>
          <w:sz w:val="24"/>
          <w:szCs w:val="24"/>
        </w:rPr>
        <w:t xml:space="preserve"> I appreciate your</w:t>
      </w:r>
      <w:r w:rsidR="008E212E" w:rsidRPr="0095169B">
        <w:rPr>
          <w:rFonts w:ascii="Times New Roman" w:hAnsi="Times New Roman"/>
          <w:sz w:val="24"/>
          <w:szCs w:val="24"/>
        </w:rPr>
        <w:t xml:space="preserve"> prayers and encouragement</w:t>
      </w:r>
      <w:r w:rsidRPr="0095169B">
        <w:rPr>
          <w:rFonts w:ascii="Times New Roman" w:hAnsi="Times New Roman"/>
          <w:sz w:val="24"/>
          <w:szCs w:val="24"/>
        </w:rPr>
        <w:t>s</w:t>
      </w:r>
      <w:r w:rsidR="009120C5">
        <w:rPr>
          <w:rFonts w:ascii="Times New Roman" w:hAnsi="Times New Roman"/>
          <w:b/>
          <w:sz w:val="24"/>
          <w:szCs w:val="24"/>
        </w:rPr>
        <w:t>.</w:t>
      </w:r>
      <w:r w:rsidR="00AD7194" w:rsidRPr="0095169B">
        <w:rPr>
          <w:rFonts w:ascii="Times New Roman" w:hAnsi="Times New Roman"/>
          <w:b/>
          <w:sz w:val="24"/>
          <w:szCs w:val="24"/>
        </w:rPr>
        <w:t xml:space="preserve"> </w:t>
      </w:r>
      <w:r w:rsidR="00EE1116">
        <w:rPr>
          <w:rFonts w:ascii="Times New Roman" w:hAnsi="Times New Roman"/>
          <w:sz w:val="24"/>
          <w:szCs w:val="24"/>
        </w:rPr>
        <w:t xml:space="preserve"> </w:t>
      </w:r>
    </w:p>
    <w:p w:rsidR="00725C41" w:rsidRPr="00424CD2" w:rsidRDefault="003F6597" w:rsidP="00424CD2">
      <w:pPr>
        <w:spacing w:after="0" w:line="480" w:lineRule="auto"/>
        <w:jc w:val="both"/>
        <w:rPr>
          <w:rFonts w:ascii="Times New Roman" w:hAnsi="Times New Roman"/>
          <w:sz w:val="24"/>
          <w:szCs w:val="24"/>
        </w:rPr>
      </w:pPr>
      <w:r>
        <w:rPr>
          <w:rFonts w:ascii="Times New Roman" w:hAnsi="Times New Roman"/>
          <w:b/>
          <w:sz w:val="24"/>
          <w:szCs w:val="24"/>
        </w:rPr>
        <w:t xml:space="preserve">                                                                 </w:t>
      </w:r>
      <w:r w:rsidR="00A57D9E">
        <w:rPr>
          <w:rFonts w:ascii="Times New Roman" w:hAnsi="Times New Roman"/>
          <w:b/>
          <w:sz w:val="24"/>
          <w:szCs w:val="24"/>
        </w:rPr>
        <w:t xml:space="preserve">           </w:t>
      </w:r>
      <w:r w:rsidR="00EE1116">
        <w:rPr>
          <w:rFonts w:ascii="Times New Roman" w:hAnsi="Times New Roman"/>
          <w:b/>
          <w:sz w:val="24"/>
          <w:szCs w:val="24"/>
        </w:rPr>
        <w:t xml:space="preserve">           </w:t>
      </w:r>
      <w:r w:rsidR="00A57D9E">
        <w:rPr>
          <w:rFonts w:ascii="Times New Roman" w:hAnsi="Times New Roman"/>
          <w:b/>
          <w:sz w:val="24"/>
          <w:szCs w:val="24"/>
        </w:rPr>
        <w:t xml:space="preserve"> Aniwetalu Emmanuel Ude</w:t>
      </w:r>
      <w:r w:rsidR="00AD7194" w:rsidRPr="0095169B">
        <w:rPr>
          <w:rFonts w:ascii="Times New Roman" w:hAnsi="Times New Roman"/>
          <w:b/>
          <w:sz w:val="24"/>
          <w:szCs w:val="24"/>
        </w:rPr>
        <w:t xml:space="preserve"> </w:t>
      </w:r>
      <w:r w:rsidR="004976D4">
        <w:rPr>
          <w:rFonts w:ascii="Times New Roman" w:hAnsi="Times New Roman"/>
          <w:b/>
          <w:sz w:val="24"/>
          <w:szCs w:val="24"/>
        </w:rPr>
        <w:t xml:space="preserve"> </w:t>
      </w:r>
      <w:r w:rsidR="00AD7194" w:rsidRPr="0095169B">
        <w:rPr>
          <w:rFonts w:ascii="Times New Roman" w:hAnsi="Times New Roman"/>
          <w:b/>
          <w:sz w:val="24"/>
          <w:szCs w:val="24"/>
        </w:rPr>
        <w:t xml:space="preserve">                                    </w:t>
      </w:r>
      <w:r w:rsidR="00C974AA" w:rsidRPr="0095169B">
        <w:rPr>
          <w:rFonts w:ascii="Times New Roman" w:hAnsi="Times New Roman"/>
          <w:b/>
          <w:sz w:val="24"/>
          <w:szCs w:val="24"/>
        </w:rPr>
        <w:t xml:space="preserve">        </w:t>
      </w:r>
      <w:r w:rsidR="000971F5" w:rsidRPr="0095169B">
        <w:rPr>
          <w:rFonts w:ascii="Times New Roman" w:hAnsi="Times New Roman"/>
          <w:b/>
          <w:sz w:val="24"/>
          <w:szCs w:val="24"/>
        </w:rPr>
        <w:t xml:space="preserve">           </w:t>
      </w:r>
      <w:r w:rsidR="00850F9B">
        <w:rPr>
          <w:rFonts w:ascii="Times New Roman" w:hAnsi="Times New Roman"/>
          <w:b/>
          <w:sz w:val="24"/>
          <w:szCs w:val="24"/>
        </w:rPr>
        <w:t xml:space="preserve">               </w:t>
      </w:r>
      <w:r w:rsidR="00150E69">
        <w:rPr>
          <w:rFonts w:ascii="Times New Roman" w:hAnsi="Times New Roman"/>
          <w:b/>
          <w:sz w:val="24"/>
          <w:szCs w:val="24"/>
        </w:rPr>
        <w:t xml:space="preserve">         </w:t>
      </w:r>
      <w:r w:rsidR="007A1FB2">
        <w:rPr>
          <w:rFonts w:ascii="Times New Roman" w:hAnsi="Times New Roman"/>
          <w:b/>
          <w:sz w:val="24"/>
          <w:szCs w:val="24"/>
        </w:rPr>
        <w:t xml:space="preserve">  </w:t>
      </w:r>
      <w:r>
        <w:rPr>
          <w:rFonts w:ascii="Times New Roman" w:hAnsi="Times New Roman"/>
          <w:b/>
          <w:sz w:val="24"/>
          <w:szCs w:val="24"/>
        </w:rPr>
        <w:t xml:space="preserve">                                  </w:t>
      </w:r>
      <w:r w:rsidR="007A1FB2">
        <w:rPr>
          <w:rFonts w:ascii="Times New Roman" w:hAnsi="Times New Roman"/>
          <w:b/>
          <w:sz w:val="24"/>
          <w:szCs w:val="24"/>
        </w:rPr>
        <w:t xml:space="preserve"> </w:t>
      </w:r>
    </w:p>
    <w:p w:rsidR="003F6597" w:rsidRPr="007C6C08" w:rsidRDefault="00AD7194" w:rsidP="00424CD2">
      <w:pPr>
        <w:spacing w:line="480" w:lineRule="auto"/>
        <w:jc w:val="center"/>
        <w:rPr>
          <w:rFonts w:ascii="Times New Roman" w:hAnsi="Times New Roman"/>
          <w:sz w:val="24"/>
          <w:szCs w:val="24"/>
        </w:rPr>
      </w:pPr>
      <w:r w:rsidRPr="0095169B">
        <w:rPr>
          <w:rFonts w:ascii="Times New Roman" w:hAnsi="Times New Roman"/>
          <w:b/>
          <w:sz w:val="24"/>
          <w:szCs w:val="24"/>
        </w:rPr>
        <w:t>ABSTRACT</w:t>
      </w:r>
    </w:p>
    <w:p w:rsidR="00C50DD3" w:rsidRPr="0095169B" w:rsidRDefault="00DC3AA1" w:rsidP="00A85888">
      <w:pPr>
        <w:jc w:val="both"/>
        <w:rPr>
          <w:rFonts w:ascii="Times New Roman" w:hAnsi="Times New Roman"/>
          <w:sz w:val="24"/>
          <w:szCs w:val="24"/>
        </w:rPr>
      </w:pPr>
      <w:r w:rsidRPr="0095169B">
        <w:rPr>
          <w:rFonts w:ascii="Times New Roman" w:hAnsi="Times New Roman"/>
          <w:sz w:val="24"/>
          <w:szCs w:val="24"/>
        </w:rPr>
        <w:t xml:space="preserve">Time-lapse seismic data </w:t>
      </w:r>
      <w:r w:rsidR="00FA422D" w:rsidRPr="0095169B">
        <w:rPr>
          <w:rFonts w:ascii="Times New Roman" w:hAnsi="Times New Roman"/>
          <w:sz w:val="24"/>
          <w:szCs w:val="24"/>
        </w:rPr>
        <w:t xml:space="preserve">were analysed </w:t>
      </w:r>
      <w:r w:rsidRPr="0095169B">
        <w:rPr>
          <w:rFonts w:ascii="Times New Roman" w:hAnsi="Times New Roman"/>
          <w:sz w:val="24"/>
          <w:szCs w:val="24"/>
        </w:rPr>
        <w:t>using rock physic</w:t>
      </w:r>
      <w:r w:rsidR="00FA422D" w:rsidRPr="0095169B">
        <w:rPr>
          <w:rFonts w:ascii="Times New Roman" w:hAnsi="Times New Roman"/>
          <w:sz w:val="24"/>
          <w:szCs w:val="24"/>
        </w:rPr>
        <w:t>s</w:t>
      </w:r>
      <w:r w:rsidR="00C70BE9">
        <w:rPr>
          <w:rFonts w:ascii="Times New Roman" w:hAnsi="Times New Roman"/>
          <w:sz w:val="24"/>
          <w:szCs w:val="24"/>
        </w:rPr>
        <w:t xml:space="preserve"> models and simulations,</w:t>
      </w:r>
      <w:r w:rsidR="00FA422D" w:rsidRPr="0095169B">
        <w:rPr>
          <w:rFonts w:ascii="Times New Roman" w:hAnsi="Times New Roman"/>
          <w:sz w:val="24"/>
          <w:szCs w:val="24"/>
        </w:rPr>
        <w:t xml:space="preserve"> to image the static and dynamic reservoir fluid flows which result from production related changes and enhanced oil recovery </w:t>
      </w:r>
      <w:r w:rsidR="00F94F82" w:rsidRPr="0095169B">
        <w:rPr>
          <w:rFonts w:ascii="Times New Roman" w:hAnsi="Times New Roman"/>
          <w:sz w:val="24"/>
          <w:szCs w:val="24"/>
        </w:rPr>
        <w:t xml:space="preserve">(EOR) </w:t>
      </w:r>
      <w:r w:rsidR="00FA422D" w:rsidRPr="0095169B">
        <w:rPr>
          <w:rFonts w:ascii="Times New Roman" w:hAnsi="Times New Roman"/>
          <w:sz w:val="24"/>
          <w:szCs w:val="24"/>
        </w:rPr>
        <w:t>program</w:t>
      </w:r>
      <w:r w:rsidR="0052603C">
        <w:rPr>
          <w:rFonts w:ascii="Times New Roman" w:hAnsi="Times New Roman"/>
          <w:sz w:val="24"/>
          <w:szCs w:val="24"/>
        </w:rPr>
        <w:t>me</w:t>
      </w:r>
      <w:r w:rsidR="00F94F82" w:rsidRPr="0095169B">
        <w:rPr>
          <w:rFonts w:ascii="Times New Roman" w:hAnsi="Times New Roman"/>
          <w:sz w:val="24"/>
          <w:szCs w:val="24"/>
        </w:rPr>
        <w:t xml:space="preserve"> </w:t>
      </w:r>
      <w:r w:rsidR="00FA422D" w:rsidRPr="0095169B">
        <w:rPr>
          <w:rFonts w:ascii="Times New Roman" w:hAnsi="Times New Roman"/>
          <w:sz w:val="24"/>
          <w:szCs w:val="24"/>
        </w:rPr>
        <w:t xml:space="preserve">in Udam Field, </w:t>
      </w:r>
      <w:r w:rsidRPr="0095169B">
        <w:rPr>
          <w:rFonts w:ascii="Times New Roman" w:hAnsi="Times New Roman"/>
          <w:sz w:val="24"/>
          <w:szCs w:val="24"/>
        </w:rPr>
        <w:t xml:space="preserve">Onshore Niger </w:t>
      </w:r>
      <w:r w:rsidR="00FA422D" w:rsidRPr="0095169B">
        <w:rPr>
          <w:rFonts w:ascii="Times New Roman" w:hAnsi="Times New Roman"/>
          <w:sz w:val="24"/>
          <w:szCs w:val="24"/>
        </w:rPr>
        <w:t>D</w:t>
      </w:r>
      <w:r w:rsidR="004A093C" w:rsidRPr="0095169B">
        <w:rPr>
          <w:rFonts w:ascii="Times New Roman" w:hAnsi="Times New Roman"/>
          <w:sz w:val="24"/>
          <w:szCs w:val="24"/>
        </w:rPr>
        <w:t>elta</w:t>
      </w:r>
      <w:r w:rsidR="003922AE" w:rsidRPr="0095169B">
        <w:rPr>
          <w:rFonts w:ascii="Times New Roman" w:hAnsi="Times New Roman"/>
          <w:sz w:val="24"/>
          <w:szCs w:val="24"/>
        </w:rPr>
        <w:t>.</w:t>
      </w:r>
      <w:r w:rsidR="005C4AE5" w:rsidRPr="0095169B">
        <w:rPr>
          <w:rFonts w:ascii="Times New Roman" w:hAnsi="Times New Roman"/>
          <w:sz w:val="24"/>
          <w:szCs w:val="24"/>
        </w:rPr>
        <w:t xml:space="preserve"> Fluid replacement and velocity dept</w:t>
      </w:r>
      <w:r w:rsidR="002B015B">
        <w:rPr>
          <w:rFonts w:ascii="Times New Roman" w:hAnsi="Times New Roman"/>
          <w:sz w:val="24"/>
          <w:szCs w:val="24"/>
        </w:rPr>
        <w:t>h models were simulated</w:t>
      </w:r>
      <w:r w:rsidR="005C4AE5" w:rsidRPr="0095169B">
        <w:rPr>
          <w:rFonts w:ascii="Times New Roman" w:hAnsi="Times New Roman"/>
          <w:sz w:val="24"/>
          <w:szCs w:val="24"/>
        </w:rPr>
        <w:t xml:space="preserve"> to provide wider coverage on the behaviour of the attributes</w:t>
      </w:r>
      <w:r w:rsidR="00A85888" w:rsidRPr="0095169B">
        <w:rPr>
          <w:rFonts w:ascii="Times New Roman" w:hAnsi="Times New Roman"/>
          <w:sz w:val="24"/>
          <w:szCs w:val="24"/>
        </w:rPr>
        <w:t xml:space="preserve"> and velocity distributions</w:t>
      </w:r>
      <w:r w:rsidR="005C4AE5" w:rsidRPr="0095169B">
        <w:rPr>
          <w:rFonts w:ascii="Times New Roman" w:hAnsi="Times New Roman"/>
          <w:sz w:val="24"/>
          <w:szCs w:val="24"/>
        </w:rPr>
        <w:t>.</w:t>
      </w:r>
      <w:r w:rsidR="004A093C" w:rsidRPr="0095169B">
        <w:rPr>
          <w:sz w:val="24"/>
          <w:szCs w:val="24"/>
        </w:rPr>
        <w:t xml:space="preserve"> </w:t>
      </w:r>
      <w:r w:rsidR="003C1FBF" w:rsidRPr="0095169B">
        <w:rPr>
          <w:rFonts w:ascii="Times New Roman" w:hAnsi="Times New Roman"/>
          <w:sz w:val="24"/>
          <w:szCs w:val="24"/>
        </w:rPr>
        <w:t xml:space="preserve">Rock physics modelling </w:t>
      </w:r>
      <w:r w:rsidR="00926551" w:rsidRPr="0095169B">
        <w:rPr>
          <w:rFonts w:ascii="Times New Roman" w:hAnsi="Times New Roman"/>
          <w:sz w:val="24"/>
          <w:szCs w:val="24"/>
        </w:rPr>
        <w:t xml:space="preserve">was achieved through </w:t>
      </w:r>
      <w:r w:rsidR="003C1FBF" w:rsidRPr="0095169B">
        <w:rPr>
          <w:rFonts w:ascii="Times New Roman" w:hAnsi="Times New Roman"/>
          <w:sz w:val="24"/>
          <w:szCs w:val="24"/>
        </w:rPr>
        <w:t xml:space="preserve">attribute </w:t>
      </w:r>
      <w:r w:rsidR="00926551" w:rsidRPr="0095169B">
        <w:rPr>
          <w:rFonts w:ascii="Times New Roman" w:hAnsi="Times New Roman"/>
          <w:sz w:val="24"/>
          <w:szCs w:val="24"/>
        </w:rPr>
        <w:t>cross-plotting</w:t>
      </w:r>
      <w:r w:rsidR="003C1FBF" w:rsidRPr="0095169B">
        <w:rPr>
          <w:rFonts w:ascii="Times New Roman" w:hAnsi="Times New Roman"/>
          <w:sz w:val="24"/>
          <w:szCs w:val="24"/>
        </w:rPr>
        <w:t>, probabilistic neural network, acoustic impedance inversion and elastic impedance inversion.</w:t>
      </w:r>
      <w:r w:rsidR="00823C9C" w:rsidRPr="0095169B">
        <w:rPr>
          <w:rFonts w:ascii="Times New Roman" w:hAnsi="Times New Roman"/>
          <w:sz w:val="24"/>
          <w:szCs w:val="24"/>
        </w:rPr>
        <w:t xml:space="preserve"> </w:t>
      </w:r>
      <w:r w:rsidR="003644EE" w:rsidRPr="0095169B">
        <w:rPr>
          <w:rFonts w:ascii="Times New Roman" w:hAnsi="Times New Roman"/>
          <w:sz w:val="24"/>
          <w:szCs w:val="24"/>
        </w:rPr>
        <w:t>F</w:t>
      </w:r>
      <w:r w:rsidR="00B95409" w:rsidRPr="0095169B">
        <w:rPr>
          <w:rFonts w:ascii="Times New Roman" w:hAnsi="Times New Roman"/>
          <w:sz w:val="24"/>
          <w:szCs w:val="24"/>
        </w:rPr>
        <w:t>luid replacement modelling shows that</w:t>
      </w:r>
      <w:r w:rsidR="00B95409" w:rsidRPr="0095169B">
        <w:rPr>
          <w:rFonts w:ascii="Times New Roman" w:eastAsiaTheme="minorHAnsi" w:hAnsi="Times New Roman"/>
          <w:sz w:val="24"/>
          <w:szCs w:val="24"/>
          <w:lang w:val="en-US"/>
        </w:rPr>
        <w:t xml:space="preserve"> the initial average porosity and water saturation</w:t>
      </w:r>
      <w:r w:rsidR="003461E9" w:rsidRPr="0095169B">
        <w:rPr>
          <w:rFonts w:ascii="Times New Roman" w:eastAsiaTheme="minorHAnsi" w:hAnsi="Times New Roman"/>
          <w:sz w:val="24"/>
          <w:szCs w:val="24"/>
          <w:lang w:val="en-US"/>
        </w:rPr>
        <w:t>s</w:t>
      </w:r>
      <w:r w:rsidR="00B95409" w:rsidRPr="0095169B">
        <w:rPr>
          <w:rFonts w:ascii="Times New Roman" w:eastAsiaTheme="minorHAnsi" w:hAnsi="Times New Roman"/>
          <w:sz w:val="24"/>
          <w:szCs w:val="24"/>
          <w:lang w:val="en-US"/>
        </w:rPr>
        <w:t xml:space="preserve"> prior to steam injection program are 29.30% and 17.50% respectively</w:t>
      </w:r>
      <w:r w:rsidR="003644EE" w:rsidRPr="0095169B">
        <w:rPr>
          <w:rFonts w:ascii="Times New Roman" w:eastAsiaTheme="minorHAnsi" w:hAnsi="Times New Roman"/>
          <w:sz w:val="24"/>
          <w:szCs w:val="24"/>
          <w:lang w:val="en-US"/>
        </w:rPr>
        <w:t xml:space="preserve"> while </w:t>
      </w:r>
      <w:r w:rsidR="009F74BA" w:rsidRPr="0095169B">
        <w:rPr>
          <w:rFonts w:ascii="Times New Roman" w:eastAsiaTheme="minorHAnsi" w:hAnsi="Times New Roman"/>
          <w:sz w:val="24"/>
          <w:szCs w:val="24"/>
          <w:lang w:val="en-US"/>
        </w:rPr>
        <w:t xml:space="preserve"> porosity and water saturations </w:t>
      </w:r>
      <w:r w:rsidR="003644EE" w:rsidRPr="0095169B">
        <w:rPr>
          <w:rFonts w:ascii="Times New Roman" w:eastAsiaTheme="minorHAnsi" w:hAnsi="Times New Roman"/>
          <w:sz w:val="24"/>
          <w:szCs w:val="24"/>
          <w:lang w:val="en-US"/>
        </w:rPr>
        <w:t>increase</w:t>
      </w:r>
      <w:r w:rsidR="003461E9" w:rsidRPr="0095169B">
        <w:rPr>
          <w:rFonts w:ascii="Times New Roman" w:eastAsiaTheme="minorHAnsi" w:hAnsi="Times New Roman"/>
          <w:sz w:val="24"/>
          <w:szCs w:val="24"/>
          <w:lang w:val="en-US"/>
        </w:rPr>
        <w:t>d</w:t>
      </w:r>
      <w:r w:rsidR="003644EE" w:rsidRPr="0095169B">
        <w:rPr>
          <w:rFonts w:ascii="Times New Roman" w:eastAsiaTheme="minorHAnsi" w:hAnsi="Times New Roman"/>
          <w:sz w:val="24"/>
          <w:szCs w:val="24"/>
          <w:lang w:val="en-US"/>
        </w:rPr>
        <w:t xml:space="preserve"> to</w:t>
      </w:r>
      <w:r w:rsidR="00B95409" w:rsidRPr="0095169B">
        <w:rPr>
          <w:rFonts w:ascii="Times New Roman" w:eastAsiaTheme="minorHAnsi" w:hAnsi="Times New Roman"/>
          <w:sz w:val="24"/>
          <w:szCs w:val="24"/>
          <w:lang w:val="en-US"/>
        </w:rPr>
        <w:t xml:space="preserve"> </w:t>
      </w:r>
      <w:r w:rsidR="009D25F7" w:rsidRPr="0095169B">
        <w:rPr>
          <w:rFonts w:ascii="Times New Roman" w:eastAsiaTheme="minorHAnsi" w:hAnsi="Times New Roman"/>
          <w:sz w:val="24"/>
          <w:szCs w:val="24"/>
          <w:lang w:val="en-US"/>
        </w:rPr>
        <w:t>36% and 28.33 %</w:t>
      </w:r>
      <w:r w:rsidR="00B95409" w:rsidRPr="0095169B">
        <w:rPr>
          <w:rFonts w:ascii="Times New Roman" w:eastAsiaTheme="minorHAnsi" w:hAnsi="Times New Roman"/>
          <w:sz w:val="24"/>
          <w:szCs w:val="24"/>
          <w:lang w:val="en-US"/>
        </w:rPr>
        <w:t xml:space="preserve"> respectively</w:t>
      </w:r>
      <w:r w:rsidR="0092048A" w:rsidRPr="0095169B">
        <w:rPr>
          <w:rFonts w:ascii="Times New Roman" w:eastAsiaTheme="minorHAnsi" w:hAnsi="Times New Roman"/>
          <w:sz w:val="24"/>
          <w:szCs w:val="24"/>
          <w:lang w:val="en-US"/>
        </w:rPr>
        <w:t xml:space="preserve"> as production progresses</w:t>
      </w:r>
      <w:r w:rsidR="00B95409" w:rsidRPr="0095169B">
        <w:rPr>
          <w:rFonts w:ascii="Times New Roman" w:eastAsiaTheme="minorHAnsi" w:hAnsi="Times New Roman"/>
          <w:sz w:val="24"/>
          <w:szCs w:val="24"/>
          <w:lang w:val="en-US"/>
        </w:rPr>
        <w:t xml:space="preserve"> due t</w:t>
      </w:r>
      <w:r w:rsidR="00324C66" w:rsidRPr="0095169B">
        <w:rPr>
          <w:rFonts w:ascii="Times New Roman" w:eastAsiaTheme="minorHAnsi" w:hAnsi="Times New Roman"/>
          <w:sz w:val="24"/>
          <w:szCs w:val="24"/>
          <w:lang w:val="en-US"/>
        </w:rPr>
        <w:t>o production related effects or</w:t>
      </w:r>
      <w:r w:rsidR="00B95409" w:rsidRPr="0095169B">
        <w:rPr>
          <w:rFonts w:ascii="Times New Roman" w:eastAsiaTheme="minorHAnsi" w:hAnsi="Times New Roman"/>
          <w:sz w:val="24"/>
          <w:szCs w:val="24"/>
          <w:lang w:val="en-US"/>
        </w:rPr>
        <w:t xml:space="preserve"> steam</w:t>
      </w:r>
      <w:r w:rsidR="009F74BA" w:rsidRPr="0095169B">
        <w:rPr>
          <w:rFonts w:ascii="Times New Roman" w:eastAsiaTheme="minorHAnsi" w:hAnsi="Times New Roman"/>
          <w:sz w:val="24"/>
          <w:szCs w:val="24"/>
          <w:lang w:val="en-US"/>
        </w:rPr>
        <w:t xml:space="preserve"> injection program</w:t>
      </w:r>
      <w:r w:rsidR="00E836B8">
        <w:rPr>
          <w:rFonts w:ascii="Times New Roman" w:eastAsiaTheme="minorHAnsi" w:hAnsi="Times New Roman"/>
          <w:sz w:val="24"/>
          <w:szCs w:val="24"/>
          <w:lang w:val="en-US"/>
        </w:rPr>
        <w:t>me</w:t>
      </w:r>
      <w:r w:rsidR="009F74BA" w:rsidRPr="0095169B">
        <w:rPr>
          <w:rFonts w:ascii="Times New Roman" w:eastAsiaTheme="minorHAnsi" w:hAnsi="Times New Roman"/>
          <w:sz w:val="24"/>
          <w:szCs w:val="24"/>
          <w:lang w:val="en-US"/>
        </w:rPr>
        <w:t>.</w:t>
      </w:r>
      <w:r w:rsidR="00C23066" w:rsidRPr="0095169B">
        <w:rPr>
          <w:rFonts w:ascii="Times New Roman" w:eastAsiaTheme="minorHAnsi" w:hAnsi="Times New Roman"/>
          <w:sz w:val="24"/>
          <w:szCs w:val="24"/>
          <w:lang w:val="en-US"/>
        </w:rPr>
        <w:t xml:space="preserve"> The </w:t>
      </w:r>
      <w:r w:rsidR="00521BCB" w:rsidRPr="0095169B">
        <w:rPr>
          <w:rFonts w:ascii="Times New Roman" w:eastAsiaTheme="minorHAnsi" w:hAnsi="Times New Roman"/>
          <w:sz w:val="24"/>
          <w:szCs w:val="24"/>
          <w:lang w:val="en-US"/>
        </w:rPr>
        <w:t xml:space="preserve">simulation </w:t>
      </w:r>
      <w:r w:rsidR="00C23066" w:rsidRPr="0095169B">
        <w:rPr>
          <w:rFonts w:ascii="Times New Roman" w:eastAsiaTheme="minorHAnsi" w:hAnsi="Times New Roman"/>
          <w:sz w:val="24"/>
          <w:szCs w:val="24"/>
          <w:lang w:val="en-US"/>
        </w:rPr>
        <w:t>results reveal</w:t>
      </w:r>
      <w:r w:rsidR="00521BCB" w:rsidRPr="0095169B">
        <w:rPr>
          <w:rFonts w:ascii="Times New Roman" w:eastAsiaTheme="minorHAnsi" w:hAnsi="Times New Roman"/>
          <w:sz w:val="24"/>
          <w:szCs w:val="24"/>
          <w:lang w:val="en-US"/>
        </w:rPr>
        <w:t>ed the effects of pressure, temperature, and salinity</w:t>
      </w:r>
      <w:r w:rsidR="003644EE" w:rsidRPr="0095169B">
        <w:rPr>
          <w:rFonts w:ascii="Times New Roman" w:eastAsiaTheme="minorHAnsi" w:hAnsi="Times New Roman"/>
          <w:sz w:val="24"/>
          <w:szCs w:val="24"/>
          <w:lang w:val="en-US"/>
        </w:rPr>
        <w:t xml:space="preserve"> on</w:t>
      </w:r>
      <w:r w:rsidR="00521BCB" w:rsidRPr="0095169B">
        <w:rPr>
          <w:rFonts w:ascii="Times New Roman" w:eastAsiaTheme="minorHAnsi" w:hAnsi="Times New Roman"/>
          <w:sz w:val="24"/>
          <w:szCs w:val="24"/>
          <w:lang w:val="en-US"/>
        </w:rPr>
        <w:t xml:space="preserve"> the reservoir por</w:t>
      </w:r>
      <w:r w:rsidR="005F0119" w:rsidRPr="0095169B">
        <w:rPr>
          <w:rFonts w:ascii="Times New Roman" w:eastAsiaTheme="minorHAnsi" w:hAnsi="Times New Roman"/>
          <w:sz w:val="24"/>
          <w:szCs w:val="24"/>
          <w:lang w:val="en-US"/>
        </w:rPr>
        <w:t>e</w:t>
      </w:r>
      <w:r w:rsidR="00FA422D" w:rsidRPr="0095169B">
        <w:rPr>
          <w:rFonts w:ascii="Times New Roman" w:eastAsiaTheme="minorHAnsi" w:hAnsi="Times New Roman"/>
          <w:sz w:val="24"/>
          <w:szCs w:val="24"/>
          <w:lang w:val="en-US"/>
        </w:rPr>
        <w:t xml:space="preserve"> </w:t>
      </w:r>
      <w:r w:rsidR="005C4AE5" w:rsidRPr="0095169B">
        <w:rPr>
          <w:rFonts w:ascii="Times New Roman" w:eastAsiaTheme="minorHAnsi" w:hAnsi="Times New Roman"/>
          <w:sz w:val="24"/>
          <w:szCs w:val="24"/>
          <w:lang w:val="en-US"/>
        </w:rPr>
        <w:t>fluids in the replacement</w:t>
      </w:r>
      <w:r w:rsidR="003461E9" w:rsidRPr="0095169B">
        <w:rPr>
          <w:rFonts w:ascii="Times New Roman" w:eastAsiaTheme="minorHAnsi" w:hAnsi="Times New Roman"/>
          <w:sz w:val="24"/>
          <w:szCs w:val="24"/>
          <w:lang w:val="en-US"/>
        </w:rPr>
        <w:t xml:space="preserve"> zone.</w:t>
      </w:r>
      <w:r w:rsidR="006F433B" w:rsidRPr="0095169B">
        <w:rPr>
          <w:rFonts w:ascii="Times New Roman" w:eastAsiaTheme="minorHAnsi" w:hAnsi="Times New Roman"/>
          <w:sz w:val="24"/>
          <w:szCs w:val="24"/>
          <w:lang w:val="en-US"/>
        </w:rPr>
        <w:t xml:space="preserve"> It shows that oil velocity, oil density and oil </w:t>
      </w:r>
      <w:r w:rsidR="003644EE" w:rsidRPr="0095169B">
        <w:rPr>
          <w:rFonts w:ascii="Times New Roman" w:eastAsiaTheme="minorHAnsi" w:hAnsi="Times New Roman"/>
          <w:sz w:val="24"/>
          <w:szCs w:val="24"/>
          <w:lang w:val="en-US"/>
        </w:rPr>
        <w:t>modulus increase</w:t>
      </w:r>
      <w:r w:rsidR="006F433B" w:rsidRPr="0095169B">
        <w:rPr>
          <w:rFonts w:ascii="Times New Roman" w:eastAsiaTheme="minorHAnsi" w:hAnsi="Times New Roman"/>
          <w:sz w:val="24"/>
          <w:szCs w:val="24"/>
          <w:lang w:val="en-US"/>
        </w:rPr>
        <w:t xml:space="preserve"> with increasing pressure and decrease with increasing temperature due </w:t>
      </w:r>
      <w:r w:rsidR="003644EE" w:rsidRPr="0095169B">
        <w:rPr>
          <w:rFonts w:ascii="Times New Roman" w:eastAsiaTheme="minorHAnsi" w:hAnsi="Times New Roman"/>
          <w:sz w:val="24"/>
          <w:szCs w:val="24"/>
          <w:lang w:val="en-US"/>
        </w:rPr>
        <w:t xml:space="preserve">to </w:t>
      </w:r>
      <w:r w:rsidR="006F433B" w:rsidRPr="0095169B">
        <w:rPr>
          <w:rFonts w:ascii="Times New Roman" w:eastAsiaTheme="minorHAnsi" w:hAnsi="Times New Roman"/>
          <w:sz w:val="24"/>
          <w:szCs w:val="24"/>
          <w:lang w:val="en-US"/>
        </w:rPr>
        <w:t>d</w:t>
      </w:r>
      <w:r w:rsidR="0092048A" w:rsidRPr="0095169B">
        <w:rPr>
          <w:rFonts w:ascii="Times New Roman" w:eastAsiaTheme="minorHAnsi" w:hAnsi="Times New Roman"/>
          <w:sz w:val="24"/>
          <w:szCs w:val="24"/>
          <w:lang w:val="en-US"/>
        </w:rPr>
        <w:t>issolved gas</w:t>
      </w:r>
      <w:r w:rsidR="00324C66" w:rsidRPr="0095169B">
        <w:rPr>
          <w:rFonts w:ascii="Times New Roman" w:eastAsiaTheme="minorHAnsi" w:hAnsi="Times New Roman"/>
          <w:sz w:val="24"/>
          <w:szCs w:val="24"/>
          <w:lang w:val="en-US"/>
        </w:rPr>
        <w:t>. The result</w:t>
      </w:r>
      <w:r w:rsidR="003644EE" w:rsidRPr="0095169B">
        <w:rPr>
          <w:rFonts w:ascii="Times New Roman" w:eastAsiaTheme="minorHAnsi" w:hAnsi="Times New Roman"/>
          <w:sz w:val="24"/>
          <w:szCs w:val="24"/>
          <w:lang w:val="en-US"/>
        </w:rPr>
        <w:t xml:space="preserve"> revealed</w:t>
      </w:r>
      <w:r w:rsidR="006F433B" w:rsidRPr="0095169B">
        <w:rPr>
          <w:rFonts w:ascii="Times New Roman" w:eastAsiaTheme="minorHAnsi" w:hAnsi="Times New Roman"/>
          <w:sz w:val="24"/>
          <w:szCs w:val="24"/>
          <w:lang w:val="en-US"/>
        </w:rPr>
        <w:t xml:space="preserve"> </w:t>
      </w:r>
      <w:r w:rsidR="005C4AE5" w:rsidRPr="0095169B">
        <w:rPr>
          <w:rFonts w:ascii="Times New Roman" w:eastAsiaTheme="minorHAnsi" w:hAnsi="Times New Roman"/>
          <w:sz w:val="24"/>
          <w:szCs w:val="24"/>
          <w:lang w:val="en-US"/>
        </w:rPr>
        <w:t xml:space="preserve">that </w:t>
      </w:r>
      <w:r w:rsidR="00B95409" w:rsidRPr="0095169B">
        <w:rPr>
          <w:rFonts w:ascii="Times New Roman" w:hAnsi="Times New Roman"/>
          <w:color w:val="000000"/>
          <w:sz w:val="24"/>
          <w:szCs w:val="24"/>
        </w:rPr>
        <w:t xml:space="preserve">gas saturations and </w:t>
      </w:r>
      <w:r w:rsidR="006F433B" w:rsidRPr="0095169B">
        <w:rPr>
          <w:rFonts w:ascii="Times New Roman" w:hAnsi="Times New Roman"/>
          <w:color w:val="000000"/>
          <w:sz w:val="24"/>
          <w:szCs w:val="24"/>
        </w:rPr>
        <w:t xml:space="preserve">their </w:t>
      </w:r>
      <w:r w:rsidR="0092048A" w:rsidRPr="0095169B">
        <w:rPr>
          <w:rFonts w:ascii="Times New Roman" w:hAnsi="Times New Roman"/>
          <w:color w:val="000000"/>
          <w:sz w:val="24"/>
          <w:szCs w:val="24"/>
        </w:rPr>
        <w:t>thickness</w:t>
      </w:r>
      <w:r w:rsidR="005C4AE5" w:rsidRPr="0095169B">
        <w:rPr>
          <w:rFonts w:ascii="Times New Roman" w:hAnsi="Times New Roman"/>
          <w:color w:val="000000"/>
          <w:sz w:val="24"/>
          <w:szCs w:val="24"/>
        </w:rPr>
        <w:t>es in the field range from 50 – 68% and 45 – 90m respectively</w:t>
      </w:r>
      <w:r w:rsidR="00B95409" w:rsidRPr="0095169B">
        <w:rPr>
          <w:rFonts w:ascii="Times New Roman" w:hAnsi="Times New Roman"/>
          <w:color w:val="000000"/>
          <w:sz w:val="24"/>
          <w:szCs w:val="24"/>
        </w:rPr>
        <w:t>.</w:t>
      </w:r>
      <w:r w:rsidR="006F433B" w:rsidRPr="0095169B">
        <w:rPr>
          <w:rFonts w:ascii="Times New Roman" w:hAnsi="Times New Roman"/>
          <w:color w:val="000000"/>
          <w:sz w:val="24"/>
          <w:szCs w:val="24"/>
        </w:rPr>
        <w:t xml:space="preserve"> </w:t>
      </w:r>
      <w:r w:rsidR="00926551" w:rsidRPr="0095169B">
        <w:rPr>
          <w:rFonts w:ascii="Times New Roman" w:hAnsi="Times New Roman"/>
          <w:color w:val="000000"/>
          <w:sz w:val="24"/>
          <w:szCs w:val="24"/>
        </w:rPr>
        <w:t xml:space="preserve">The result of </w:t>
      </w:r>
      <w:r w:rsidR="00CA02E3" w:rsidRPr="0095169B">
        <w:rPr>
          <w:rFonts w:ascii="Times New Roman" w:hAnsi="Times New Roman"/>
          <w:sz w:val="24"/>
          <w:szCs w:val="24"/>
        </w:rPr>
        <w:t>cross</w:t>
      </w:r>
      <w:r w:rsidR="0092048A" w:rsidRPr="0095169B">
        <w:rPr>
          <w:rFonts w:ascii="Times New Roman" w:hAnsi="Times New Roman"/>
          <w:sz w:val="24"/>
          <w:szCs w:val="24"/>
        </w:rPr>
        <w:t xml:space="preserve">plot </w:t>
      </w:r>
      <w:r w:rsidR="00CA02E3" w:rsidRPr="0095169B">
        <w:rPr>
          <w:rFonts w:ascii="Times New Roman" w:hAnsi="Times New Roman"/>
          <w:sz w:val="24"/>
          <w:szCs w:val="24"/>
        </w:rPr>
        <w:t>of the well-derived rock properties</w:t>
      </w:r>
      <w:r w:rsidR="0092048A" w:rsidRPr="0095169B">
        <w:rPr>
          <w:rFonts w:ascii="Times New Roman" w:hAnsi="Times New Roman"/>
          <w:sz w:val="24"/>
          <w:szCs w:val="24"/>
        </w:rPr>
        <w:t xml:space="preserve"> shows that</w:t>
      </w:r>
      <w:r w:rsidR="00CA02E3" w:rsidRPr="0095169B">
        <w:rPr>
          <w:rFonts w:ascii="Times New Roman" w:hAnsi="Times New Roman"/>
          <w:sz w:val="24"/>
          <w:szCs w:val="24"/>
        </w:rPr>
        <w:t xml:space="preserve"> </w:t>
      </w:r>
      <w:r w:rsidR="006F433B" w:rsidRPr="0095169B">
        <w:rPr>
          <w:rFonts w:ascii="Times New Roman" w:hAnsi="Times New Roman"/>
          <w:sz w:val="24"/>
          <w:szCs w:val="24"/>
        </w:rPr>
        <w:t xml:space="preserve">density, </w:t>
      </w:r>
      <w:r w:rsidR="003461E9" w:rsidRPr="0095169B">
        <w:rPr>
          <w:rFonts w:ascii="Times New Roman" w:hAnsi="Times New Roman"/>
          <w:sz w:val="24"/>
          <w:szCs w:val="24"/>
        </w:rPr>
        <w:t>acoustic impedance, and Lambda-R</w:t>
      </w:r>
      <w:r w:rsidR="006F433B" w:rsidRPr="0095169B">
        <w:rPr>
          <w:rFonts w:ascii="Times New Roman" w:hAnsi="Times New Roman"/>
          <w:sz w:val="24"/>
          <w:szCs w:val="24"/>
        </w:rPr>
        <w:t>ho a</w:t>
      </w:r>
      <w:r w:rsidR="00CA02E3" w:rsidRPr="0095169B">
        <w:rPr>
          <w:rFonts w:ascii="Times New Roman" w:hAnsi="Times New Roman"/>
          <w:sz w:val="24"/>
          <w:szCs w:val="24"/>
        </w:rPr>
        <w:t>ttributes were more sensitive to</w:t>
      </w:r>
      <w:r w:rsidR="006F433B" w:rsidRPr="0095169B">
        <w:rPr>
          <w:rFonts w:ascii="Times New Roman" w:hAnsi="Times New Roman"/>
          <w:sz w:val="24"/>
          <w:szCs w:val="24"/>
        </w:rPr>
        <w:t xml:space="preserve"> fluid</w:t>
      </w:r>
      <w:r w:rsidR="0092048A" w:rsidRPr="0095169B">
        <w:rPr>
          <w:rFonts w:ascii="Times New Roman" w:hAnsi="Times New Roman"/>
          <w:sz w:val="24"/>
          <w:szCs w:val="24"/>
        </w:rPr>
        <w:t>s</w:t>
      </w:r>
      <w:r w:rsidR="006F433B" w:rsidRPr="0095169B">
        <w:rPr>
          <w:rFonts w:ascii="Times New Roman" w:hAnsi="Times New Roman"/>
          <w:sz w:val="24"/>
          <w:szCs w:val="24"/>
        </w:rPr>
        <w:t xml:space="preserve"> and lithology discrimination</w:t>
      </w:r>
      <w:r w:rsidR="00CA02E3" w:rsidRPr="0095169B">
        <w:rPr>
          <w:rFonts w:ascii="Times New Roman" w:hAnsi="Times New Roman"/>
          <w:sz w:val="24"/>
          <w:szCs w:val="24"/>
        </w:rPr>
        <w:t>s</w:t>
      </w:r>
      <w:r w:rsidR="00CC25CC" w:rsidRPr="0095169B">
        <w:rPr>
          <w:rFonts w:ascii="Times New Roman" w:hAnsi="Times New Roman"/>
          <w:sz w:val="24"/>
          <w:szCs w:val="24"/>
        </w:rPr>
        <w:t>. The discrimination</w:t>
      </w:r>
      <w:r w:rsidR="007A3524" w:rsidRPr="0095169B">
        <w:rPr>
          <w:rFonts w:ascii="Times New Roman" w:hAnsi="Times New Roman"/>
          <w:sz w:val="24"/>
          <w:szCs w:val="24"/>
        </w:rPr>
        <w:t xml:space="preserve"> strength of the density attribu</w:t>
      </w:r>
      <w:r w:rsidR="0012605B" w:rsidRPr="0095169B">
        <w:rPr>
          <w:rFonts w:ascii="Times New Roman" w:hAnsi="Times New Roman"/>
          <w:sz w:val="24"/>
          <w:szCs w:val="24"/>
        </w:rPr>
        <w:t>tes were shown in the</w:t>
      </w:r>
      <w:r w:rsidR="007A3524" w:rsidRPr="0095169B">
        <w:rPr>
          <w:rFonts w:ascii="Times New Roman" w:hAnsi="Times New Roman"/>
          <w:sz w:val="24"/>
          <w:szCs w:val="24"/>
        </w:rPr>
        <w:t xml:space="preserve"> </w:t>
      </w:r>
      <w:r w:rsidR="007A3524" w:rsidRPr="0095169B">
        <w:rPr>
          <w:rFonts w:ascii="Times New Roman" w:hAnsi="Times New Roman"/>
          <w:sz w:val="24"/>
          <w:szCs w:val="24"/>
        </w:rPr>
        <w:lastRenderedPageBreak/>
        <w:t>proba</w:t>
      </w:r>
      <w:r w:rsidR="00FA422D" w:rsidRPr="0095169B">
        <w:rPr>
          <w:rFonts w:ascii="Times New Roman" w:hAnsi="Times New Roman"/>
          <w:sz w:val="24"/>
          <w:szCs w:val="24"/>
        </w:rPr>
        <w:t>bi</w:t>
      </w:r>
      <w:r w:rsidR="007A3524" w:rsidRPr="0095169B">
        <w:rPr>
          <w:rFonts w:ascii="Times New Roman" w:hAnsi="Times New Roman"/>
          <w:sz w:val="24"/>
          <w:szCs w:val="24"/>
        </w:rPr>
        <w:t>listic neural network</w:t>
      </w:r>
      <w:r w:rsidR="00926551" w:rsidRPr="0095169B">
        <w:rPr>
          <w:rFonts w:ascii="Times New Roman" w:hAnsi="Times New Roman"/>
          <w:sz w:val="24"/>
          <w:szCs w:val="24"/>
        </w:rPr>
        <w:t xml:space="preserve">, </w:t>
      </w:r>
      <w:r w:rsidR="00735B5A" w:rsidRPr="0095169B">
        <w:rPr>
          <w:rFonts w:ascii="Times New Roman" w:hAnsi="Times New Roman"/>
          <w:sz w:val="24"/>
          <w:szCs w:val="24"/>
        </w:rPr>
        <w:t xml:space="preserve">which </w:t>
      </w:r>
      <w:r w:rsidR="00324C66" w:rsidRPr="0095169B">
        <w:rPr>
          <w:rFonts w:ascii="Times New Roman" w:hAnsi="Times New Roman"/>
          <w:sz w:val="24"/>
          <w:szCs w:val="24"/>
        </w:rPr>
        <w:t>present</w:t>
      </w:r>
      <w:r w:rsidR="00735B5A" w:rsidRPr="0095169B">
        <w:rPr>
          <w:rFonts w:ascii="Times New Roman" w:hAnsi="Times New Roman"/>
          <w:sz w:val="24"/>
          <w:szCs w:val="24"/>
        </w:rPr>
        <w:t>s</w:t>
      </w:r>
      <w:r w:rsidR="00324C66" w:rsidRPr="0095169B">
        <w:rPr>
          <w:rFonts w:ascii="Times New Roman" w:hAnsi="Times New Roman"/>
          <w:sz w:val="24"/>
          <w:szCs w:val="24"/>
        </w:rPr>
        <w:t xml:space="preserve"> density</w:t>
      </w:r>
      <w:r w:rsidR="007A3524" w:rsidRPr="0095169B">
        <w:rPr>
          <w:rFonts w:ascii="Times New Roman" w:hAnsi="Times New Roman"/>
          <w:sz w:val="24"/>
          <w:szCs w:val="24"/>
        </w:rPr>
        <w:t xml:space="preserve"> attributes on every </w:t>
      </w:r>
      <w:r w:rsidR="00324C66" w:rsidRPr="0095169B">
        <w:rPr>
          <w:rFonts w:ascii="Times New Roman" w:hAnsi="Times New Roman"/>
          <w:sz w:val="24"/>
          <w:szCs w:val="24"/>
        </w:rPr>
        <w:t>common depth point</w:t>
      </w:r>
      <w:r w:rsidR="007A3524" w:rsidRPr="0095169B">
        <w:rPr>
          <w:rFonts w:ascii="Times New Roman" w:hAnsi="Times New Roman"/>
          <w:sz w:val="24"/>
          <w:szCs w:val="24"/>
        </w:rPr>
        <w:t xml:space="preserve"> of the seismic data</w:t>
      </w:r>
      <w:r w:rsidR="003644EE" w:rsidRPr="0095169B">
        <w:rPr>
          <w:rFonts w:ascii="Times New Roman" w:hAnsi="Times New Roman"/>
          <w:sz w:val="24"/>
          <w:szCs w:val="24"/>
        </w:rPr>
        <w:t xml:space="preserve"> and</w:t>
      </w:r>
      <w:r w:rsidR="007A3524" w:rsidRPr="0095169B">
        <w:rPr>
          <w:rFonts w:ascii="Times New Roman" w:hAnsi="Times New Roman"/>
          <w:sz w:val="24"/>
          <w:szCs w:val="24"/>
        </w:rPr>
        <w:t xml:space="preserve"> distinguished the possible hydrocarbon reservoir zones in undrilled areas of the </w:t>
      </w:r>
      <w:r w:rsidR="00926551" w:rsidRPr="0095169B">
        <w:rPr>
          <w:rFonts w:ascii="Times New Roman" w:hAnsi="Times New Roman"/>
          <w:sz w:val="24"/>
          <w:szCs w:val="24"/>
        </w:rPr>
        <w:t>f</w:t>
      </w:r>
      <w:r w:rsidR="007A3524" w:rsidRPr="0095169B">
        <w:rPr>
          <w:rFonts w:ascii="Times New Roman" w:hAnsi="Times New Roman"/>
          <w:sz w:val="24"/>
          <w:szCs w:val="24"/>
        </w:rPr>
        <w:t>ield.</w:t>
      </w:r>
      <w:r w:rsidR="004E5974" w:rsidRPr="0095169B">
        <w:rPr>
          <w:rFonts w:ascii="Times New Roman" w:hAnsi="Times New Roman"/>
          <w:sz w:val="24"/>
          <w:szCs w:val="24"/>
        </w:rPr>
        <w:t xml:space="preserve"> </w:t>
      </w:r>
      <w:r w:rsidR="00926551" w:rsidRPr="0095169B">
        <w:rPr>
          <w:rFonts w:ascii="Times New Roman" w:hAnsi="Times New Roman"/>
          <w:sz w:val="24"/>
          <w:szCs w:val="24"/>
        </w:rPr>
        <w:t>T</w:t>
      </w:r>
      <w:r w:rsidR="00416CCE" w:rsidRPr="0095169B">
        <w:rPr>
          <w:rFonts w:ascii="Times New Roman" w:hAnsi="Times New Roman"/>
          <w:sz w:val="24"/>
          <w:szCs w:val="24"/>
        </w:rPr>
        <w:t>he model base</w:t>
      </w:r>
      <w:r w:rsidR="0092048A" w:rsidRPr="0095169B">
        <w:rPr>
          <w:rFonts w:ascii="Times New Roman" w:hAnsi="Times New Roman"/>
          <w:sz w:val="24"/>
          <w:szCs w:val="24"/>
        </w:rPr>
        <w:t>d acoustic impedance inversion</w:t>
      </w:r>
      <w:r w:rsidR="002570F7" w:rsidRPr="0095169B">
        <w:rPr>
          <w:rFonts w:ascii="Times New Roman" w:hAnsi="Times New Roman"/>
          <w:sz w:val="24"/>
          <w:szCs w:val="24"/>
        </w:rPr>
        <w:t xml:space="preserve"> revealed the reservoir fluid flow patterns</w:t>
      </w:r>
      <w:r w:rsidR="00A776C3" w:rsidRPr="0095169B">
        <w:rPr>
          <w:rFonts w:ascii="Times New Roman" w:hAnsi="Times New Roman"/>
          <w:sz w:val="24"/>
          <w:szCs w:val="24"/>
        </w:rPr>
        <w:t xml:space="preserve"> </w:t>
      </w:r>
      <w:r w:rsidR="002570F7" w:rsidRPr="0095169B">
        <w:rPr>
          <w:rFonts w:ascii="Times New Roman" w:hAnsi="Times New Roman"/>
          <w:sz w:val="24"/>
          <w:szCs w:val="24"/>
        </w:rPr>
        <w:t>and by</w:t>
      </w:r>
      <w:r w:rsidR="008D5DED" w:rsidRPr="0095169B">
        <w:rPr>
          <w:rFonts w:ascii="Times New Roman" w:hAnsi="Times New Roman"/>
          <w:sz w:val="24"/>
          <w:szCs w:val="24"/>
        </w:rPr>
        <w:t>-</w:t>
      </w:r>
      <w:r w:rsidR="002570F7" w:rsidRPr="0095169B">
        <w:rPr>
          <w:rFonts w:ascii="Times New Roman" w:hAnsi="Times New Roman"/>
          <w:sz w:val="24"/>
          <w:szCs w:val="24"/>
        </w:rPr>
        <w:t xml:space="preserve">passed hydrocarbon </w:t>
      </w:r>
      <w:r w:rsidR="008D5DED" w:rsidRPr="0095169B">
        <w:rPr>
          <w:rFonts w:ascii="Times New Roman" w:hAnsi="Times New Roman"/>
          <w:sz w:val="24"/>
          <w:szCs w:val="24"/>
        </w:rPr>
        <w:t xml:space="preserve">zones </w:t>
      </w:r>
      <w:r w:rsidR="00A304C7" w:rsidRPr="0095169B">
        <w:rPr>
          <w:rFonts w:ascii="Times New Roman" w:hAnsi="Times New Roman"/>
          <w:sz w:val="24"/>
          <w:szCs w:val="24"/>
        </w:rPr>
        <w:t xml:space="preserve">in the </w:t>
      </w:r>
      <w:r w:rsidR="00823C9C" w:rsidRPr="0095169B">
        <w:rPr>
          <w:rFonts w:ascii="Times New Roman" w:hAnsi="Times New Roman"/>
          <w:sz w:val="24"/>
          <w:szCs w:val="24"/>
        </w:rPr>
        <w:t>SW</w:t>
      </w:r>
      <w:r w:rsidR="00A304C7" w:rsidRPr="0095169B">
        <w:rPr>
          <w:rFonts w:ascii="Times New Roman" w:hAnsi="Times New Roman"/>
          <w:sz w:val="24"/>
          <w:szCs w:val="24"/>
        </w:rPr>
        <w:t xml:space="preserve"> and </w:t>
      </w:r>
      <w:r w:rsidR="00823C9C" w:rsidRPr="0095169B">
        <w:rPr>
          <w:rFonts w:ascii="Times New Roman" w:hAnsi="Times New Roman"/>
          <w:sz w:val="24"/>
          <w:szCs w:val="24"/>
        </w:rPr>
        <w:t>NE</w:t>
      </w:r>
      <w:r w:rsidR="00A304C7" w:rsidRPr="0095169B">
        <w:rPr>
          <w:rFonts w:ascii="Times New Roman" w:hAnsi="Times New Roman"/>
          <w:sz w:val="24"/>
          <w:szCs w:val="24"/>
        </w:rPr>
        <w:t xml:space="preserve"> part</w:t>
      </w:r>
      <w:r w:rsidR="00823C9C" w:rsidRPr="0095169B">
        <w:rPr>
          <w:rFonts w:ascii="Times New Roman" w:hAnsi="Times New Roman"/>
          <w:sz w:val="24"/>
          <w:szCs w:val="24"/>
        </w:rPr>
        <w:t>s</w:t>
      </w:r>
      <w:r w:rsidR="00A304C7" w:rsidRPr="0095169B">
        <w:rPr>
          <w:rFonts w:ascii="Times New Roman" w:hAnsi="Times New Roman"/>
          <w:sz w:val="24"/>
          <w:szCs w:val="24"/>
        </w:rPr>
        <w:t xml:space="preserve"> of Udam field. The </w:t>
      </w:r>
      <w:r w:rsidR="00C80D60" w:rsidRPr="0095169B">
        <w:rPr>
          <w:rFonts w:ascii="Times New Roman" w:hAnsi="Times New Roman"/>
          <w:sz w:val="24"/>
          <w:szCs w:val="24"/>
        </w:rPr>
        <w:t>zones represent</w:t>
      </w:r>
      <w:r w:rsidR="00A304C7" w:rsidRPr="0095169B">
        <w:rPr>
          <w:rFonts w:ascii="Times New Roman" w:hAnsi="Times New Roman"/>
          <w:sz w:val="24"/>
          <w:szCs w:val="24"/>
        </w:rPr>
        <w:t xml:space="preserve"> target </w:t>
      </w:r>
      <w:r w:rsidR="004E5974" w:rsidRPr="0095169B">
        <w:rPr>
          <w:rFonts w:ascii="Times New Roman" w:hAnsi="Times New Roman"/>
          <w:sz w:val="24"/>
          <w:szCs w:val="24"/>
        </w:rPr>
        <w:t xml:space="preserve">areas to </w:t>
      </w:r>
      <w:r w:rsidR="008D5DED" w:rsidRPr="0095169B">
        <w:rPr>
          <w:rFonts w:ascii="Times New Roman" w:hAnsi="Times New Roman"/>
          <w:sz w:val="24"/>
          <w:szCs w:val="24"/>
        </w:rPr>
        <w:t>spud additional</w:t>
      </w:r>
      <w:r w:rsidR="00A776C3" w:rsidRPr="0095169B">
        <w:rPr>
          <w:rFonts w:ascii="Times New Roman" w:hAnsi="Times New Roman"/>
          <w:sz w:val="24"/>
          <w:szCs w:val="24"/>
        </w:rPr>
        <w:t xml:space="preserve"> wells.</w:t>
      </w:r>
      <w:r w:rsidR="00F200A9" w:rsidRPr="0095169B">
        <w:rPr>
          <w:rFonts w:ascii="Times New Roman" w:hAnsi="Times New Roman"/>
          <w:sz w:val="24"/>
          <w:szCs w:val="24"/>
        </w:rPr>
        <w:t xml:space="preserve"> </w:t>
      </w:r>
      <w:r w:rsidR="00973A80" w:rsidRPr="0095169B">
        <w:rPr>
          <w:rFonts w:ascii="Times New Roman" w:hAnsi="Times New Roman"/>
          <w:sz w:val="24"/>
          <w:szCs w:val="24"/>
        </w:rPr>
        <w:t xml:space="preserve">The effects of </w:t>
      </w:r>
      <w:r w:rsidR="00B85683" w:rsidRPr="0095169B">
        <w:rPr>
          <w:rFonts w:ascii="Times New Roman" w:hAnsi="Times New Roman"/>
          <w:sz w:val="24"/>
          <w:szCs w:val="24"/>
        </w:rPr>
        <w:t xml:space="preserve">production related changes </w:t>
      </w:r>
      <w:r w:rsidR="00767BCA" w:rsidRPr="0095169B">
        <w:rPr>
          <w:rFonts w:ascii="Times New Roman" w:hAnsi="Times New Roman"/>
          <w:sz w:val="24"/>
          <w:szCs w:val="24"/>
        </w:rPr>
        <w:t>were</w:t>
      </w:r>
      <w:r w:rsidR="00973A80" w:rsidRPr="0095169B">
        <w:rPr>
          <w:rFonts w:ascii="Times New Roman" w:hAnsi="Times New Roman"/>
          <w:sz w:val="24"/>
          <w:szCs w:val="24"/>
        </w:rPr>
        <w:t xml:space="preserve"> revealed by velocity anisotropy</w:t>
      </w:r>
      <w:r w:rsidR="00767BCA" w:rsidRPr="0095169B">
        <w:rPr>
          <w:rFonts w:ascii="Times New Roman" w:hAnsi="Times New Roman"/>
          <w:sz w:val="24"/>
          <w:szCs w:val="24"/>
        </w:rPr>
        <w:t>,</w:t>
      </w:r>
      <w:r w:rsidR="00973A80" w:rsidRPr="0095169B">
        <w:rPr>
          <w:rFonts w:ascii="Times New Roman" w:hAnsi="Times New Roman"/>
          <w:sz w:val="24"/>
          <w:szCs w:val="24"/>
        </w:rPr>
        <w:t xml:space="preserve"> </w:t>
      </w:r>
      <w:r w:rsidR="00767BCA" w:rsidRPr="0095169B">
        <w:rPr>
          <w:rFonts w:ascii="Times New Roman" w:hAnsi="Times New Roman"/>
          <w:sz w:val="24"/>
          <w:szCs w:val="24"/>
        </w:rPr>
        <w:t xml:space="preserve">velocity </w:t>
      </w:r>
      <w:r w:rsidR="00973A80" w:rsidRPr="0095169B">
        <w:rPr>
          <w:rFonts w:ascii="Times New Roman" w:hAnsi="Times New Roman"/>
          <w:sz w:val="24"/>
          <w:szCs w:val="24"/>
        </w:rPr>
        <w:t>depth mode</w:t>
      </w:r>
      <w:r w:rsidR="00767BCA" w:rsidRPr="0095169B">
        <w:rPr>
          <w:rFonts w:ascii="Times New Roman" w:hAnsi="Times New Roman"/>
          <w:sz w:val="24"/>
          <w:szCs w:val="24"/>
        </w:rPr>
        <w:t>lling and elastic</w:t>
      </w:r>
      <w:r w:rsidR="00324C66" w:rsidRPr="0095169B">
        <w:rPr>
          <w:rFonts w:ascii="Times New Roman" w:hAnsi="Times New Roman"/>
          <w:sz w:val="24"/>
          <w:szCs w:val="24"/>
        </w:rPr>
        <w:t xml:space="preserve"> impedance</w:t>
      </w:r>
      <w:r w:rsidR="00767BCA" w:rsidRPr="0095169B">
        <w:rPr>
          <w:rFonts w:ascii="Times New Roman" w:hAnsi="Times New Roman"/>
          <w:sz w:val="24"/>
          <w:szCs w:val="24"/>
        </w:rPr>
        <w:t xml:space="preserve"> inversion. The results</w:t>
      </w:r>
      <w:r w:rsidR="00B85683" w:rsidRPr="0095169B">
        <w:rPr>
          <w:rFonts w:ascii="Times New Roman" w:hAnsi="Times New Roman"/>
          <w:sz w:val="24"/>
          <w:szCs w:val="24"/>
        </w:rPr>
        <w:t xml:space="preserve"> show high</w:t>
      </w:r>
      <w:r w:rsidR="004E5974" w:rsidRPr="0095169B">
        <w:rPr>
          <w:rFonts w:ascii="Times New Roman" w:hAnsi="Times New Roman"/>
          <w:sz w:val="24"/>
          <w:szCs w:val="24"/>
        </w:rPr>
        <w:t xml:space="preserve"> and low</w:t>
      </w:r>
      <w:r w:rsidR="00767BCA" w:rsidRPr="0095169B">
        <w:rPr>
          <w:rFonts w:ascii="Times New Roman" w:hAnsi="Times New Roman"/>
          <w:sz w:val="24"/>
          <w:szCs w:val="24"/>
        </w:rPr>
        <w:t xml:space="preserve"> velocity anisotropy </w:t>
      </w:r>
      <w:r w:rsidR="00666CCA" w:rsidRPr="0095169B">
        <w:rPr>
          <w:rFonts w:ascii="Times New Roman" w:hAnsi="Times New Roman"/>
          <w:sz w:val="24"/>
          <w:szCs w:val="24"/>
        </w:rPr>
        <w:t xml:space="preserve">in </w:t>
      </w:r>
      <w:r w:rsidR="00767BCA" w:rsidRPr="0095169B">
        <w:rPr>
          <w:rFonts w:ascii="Times New Roman" w:hAnsi="Times New Roman"/>
          <w:sz w:val="24"/>
          <w:szCs w:val="24"/>
        </w:rPr>
        <w:t>shale</w:t>
      </w:r>
      <w:r w:rsidR="004E5974" w:rsidRPr="0095169B">
        <w:rPr>
          <w:rFonts w:ascii="Times New Roman" w:hAnsi="Times New Roman"/>
          <w:sz w:val="24"/>
          <w:szCs w:val="24"/>
        </w:rPr>
        <w:t xml:space="preserve"> and sand respectively.</w:t>
      </w:r>
      <w:r w:rsidR="00B85683" w:rsidRPr="0095169B">
        <w:rPr>
          <w:rFonts w:ascii="Times New Roman" w:hAnsi="Times New Roman"/>
          <w:sz w:val="24"/>
          <w:szCs w:val="24"/>
        </w:rPr>
        <w:t xml:space="preserve"> </w:t>
      </w:r>
      <w:r w:rsidR="004E5974" w:rsidRPr="0095169B">
        <w:rPr>
          <w:rFonts w:ascii="Times New Roman" w:hAnsi="Times New Roman"/>
          <w:sz w:val="24"/>
          <w:szCs w:val="24"/>
        </w:rPr>
        <w:t>T</w:t>
      </w:r>
      <w:r w:rsidR="00324C66" w:rsidRPr="0095169B">
        <w:rPr>
          <w:rFonts w:ascii="Times New Roman" w:hAnsi="Times New Roman"/>
          <w:sz w:val="24"/>
          <w:szCs w:val="24"/>
        </w:rPr>
        <w:t>he result revealed that</w:t>
      </w:r>
      <w:r w:rsidR="00B85683" w:rsidRPr="0095169B">
        <w:rPr>
          <w:rFonts w:ascii="Times New Roman" w:hAnsi="Times New Roman"/>
          <w:sz w:val="24"/>
          <w:szCs w:val="24"/>
        </w:rPr>
        <w:t xml:space="preserve"> </w:t>
      </w:r>
      <w:r w:rsidR="00767BCA" w:rsidRPr="0095169B">
        <w:rPr>
          <w:rFonts w:ascii="Times New Roman" w:hAnsi="Times New Roman"/>
          <w:sz w:val="24"/>
          <w:szCs w:val="24"/>
        </w:rPr>
        <w:t xml:space="preserve">velocities did not follow regular pattern of velocity increase with depth due to increase in porosity </w:t>
      </w:r>
      <w:r w:rsidR="004E5974" w:rsidRPr="0095169B">
        <w:rPr>
          <w:rFonts w:ascii="Times New Roman" w:hAnsi="Times New Roman"/>
          <w:sz w:val="24"/>
          <w:szCs w:val="24"/>
        </w:rPr>
        <w:t xml:space="preserve">caused by </w:t>
      </w:r>
      <w:r w:rsidR="00767BCA" w:rsidRPr="0095169B">
        <w:rPr>
          <w:rFonts w:ascii="Times New Roman" w:hAnsi="Times New Roman"/>
          <w:sz w:val="24"/>
          <w:szCs w:val="24"/>
        </w:rPr>
        <w:t>fract</w:t>
      </w:r>
      <w:r w:rsidR="00274F4D" w:rsidRPr="0095169B">
        <w:rPr>
          <w:rFonts w:ascii="Times New Roman" w:hAnsi="Times New Roman"/>
          <w:sz w:val="24"/>
          <w:szCs w:val="24"/>
        </w:rPr>
        <w:t>uring of the pore spaces.</w:t>
      </w:r>
      <w:r w:rsidR="008C5DD7" w:rsidRPr="0095169B">
        <w:rPr>
          <w:rFonts w:ascii="Times New Roman" w:hAnsi="Times New Roman"/>
          <w:sz w:val="24"/>
          <w:szCs w:val="24"/>
        </w:rPr>
        <w:t xml:space="preserve"> </w:t>
      </w:r>
      <w:r w:rsidR="004E5974" w:rsidRPr="0095169B">
        <w:rPr>
          <w:rFonts w:ascii="Times New Roman" w:hAnsi="Times New Roman"/>
          <w:sz w:val="24"/>
          <w:szCs w:val="24"/>
        </w:rPr>
        <w:t>T</w:t>
      </w:r>
      <w:r w:rsidR="000D1973" w:rsidRPr="0095169B">
        <w:rPr>
          <w:rFonts w:ascii="Times New Roman" w:hAnsi="Times New Roman"/>
          <w:sz w:val="24"/>
          <w:szCs w:val="24"/>
        </w:rPr>
        <w:t>he elastic impedanc</w:t>
      </w:r>
      <w:r w:rsidR="00666CCA" w:rsidRPr="0095169B">
        <w:rPr>
          <w:rFonts w:ascii="Times New Roman" w:hAnsi="Times New Roman"/>
          <w:sz w:val="24"/>
          <w:szCs w:val="24"/>
        </w:rPr>
        <w:t>e inversions revealed</w:t>
      </w:r>
      <w:r w:rsidR="000D1973" w:rsidRPr="0095169B">
        <w:rPr>
          <w:rFonts w:ascii="Times New Roman" w:hAnsi="Times New Roman"/>
          <w:sz w:val="24"/>
          <w:szCs w:val="24"/>
        </w:rPr>
        <w:t xml:space="preserve"> the drainage patterns,</w:t>
      </w:r>
      <w:r w:rsidR="00274F4D" w:rsidRPr="0095169B">
        <w:rPr>
          <w:rFonts w:ascii="Times New Roman" w:hAnsi="Times New Roman"/>
          <w:sz w:val="24"/>
          <w:szCs w:val="24"/>
        </w:rPr>
        <w:t xml:space="preserve"> </w:t>
      </w:r>
      <w:r w:rsidR="000D1973" w:rsidRPr="0095169B">
        <w:rPr>
          <w:rFonts w:ascii="Times New Roman" w:hAnsi="Times New Roman"/>
          <w:sz w:val="24"/>
          <w:szCs w:val="24"/>
        </w:rPr>
        <w:t xml:space="preserve">stress </w:t>
      </w:r>
      <w:r w:rsidR="00274F4D" w:rsidRPr="0095169B">
        <w:rPr>
          <w:rFonts w:ascii="Times New Roman" w:hAnsi="Times New Roman"/>
          <w:sz w:val="24"/>
          <w:szCs w:val="24"/>
        </w:rPr>
        <w:t>variations which ind</w:t>
      </w:r>
      <w:r w:rsidR="0047258E">
        <w:rPr>
          <w:rFonts w:ascii="Times New Roman" w:hAnsi="Times New Roman"/>
          <w:sz w:val="24"/>
          <w:szCs w:val="24"/>
        </w:rPr>
        <w:t xml:space="preserve">icate SE-NW stress orientation and </w:t>
      </w:r>
      <w:r w:rsidR="00274F4D" w:rsidRPr="0095169B">
        <w:rPr>
          <w:rFonts w:ascii="Times New Roman" w:hAnsi="Times New Roman"/>
          <w:sz w:val="24"/>
          <w:szCs w:val="24"/>
        </w:rPr>
        <w:t>simi</w:t>
      </w:r>
      <w:r w:rsidR="00B85683" w:rsidRPr="0095169B">
        <w:rPr>
          <w:rFonts w:ascii="Times New Roman" w:hAnsi="Times New Roman"/>
          <w:sz w:val="24"/>
          <w:szCs w:val="24"/>
        </w:rPr>
        <w:t xml:space="preserve">lar pattern of </w:t>
      </w:r>
      <w:r w:rsidR="00324C66" w:rsidRPr="0095169B">
        <w:rPr>
          <w:rFonts w:ascii="Times New Roman" w:hAnsi="Times New Roman"/>
          <w:sz w:val="24"/>
          <w:szCs w:val="24"/>
        </w:rPr>
        <w:t>injection</w:t>
      </w:r>
      <w:r w:rsidR="00274F4D" w:rsidRPr="0095169B">
        <w:rPr>
          <w:rFonts w:ascii="Times New Roman" w:hAnsi="Times New Roman"/>
          <w:sz w:val="24"/>
          <w:szCs w:val="24"/>
        </w:rPr>
        <w:t xml:space="preserve"> </w:t>
      </w:r>
      <w:r w:rsidR="00B85683" w:rsidRPr="0095169B">
        <w:rPr>
          <w:rFonts w:ascii="Times New Roman" w:hAnsi="Times New Roman"/>
          <w:sz w:val="24"/>
          <w:szCs w:val="24"/>
        </w:rPr>
        <w:t xml:space="preserve">program </w:t>
      </w:r>
      <w:r w:rsidR="00274F4D" w:rsidRPr="0095169B">
        <w:rPr>
          <w:rFonts w:ascii="Times New Roman" w:hAnsi="Times New Roman"/>
          <w:sz w:val="24"/>
          <w:szCs w:val="24"/>
        </w:rPr>
        <w:t>in Udam Field.</w:t>
      </w:r>
    </w:p>
    <w:p w:rsidR="00D445B7" w:rsidRPr="0095169B" w:rsidRDefault="00D445B7" w:rsidP="00A85888">
      <w:pPr>
        <w:jc w:val="both"/>
        <w:rPr>
          <w:rFonts w:ascii="Times New Roman" w:hAnsi="Times New Roman"/>
          <w:sz w:val="24"/>
          <w:szCs w:val="24"/>
        </w:rPr>
      </w:pPr>
    </w:p>
    <w:p w:rsidR="00D445B7" w:rsidRPr="0095169B" w:rsidRDefault="00D445B7" w:rsidP="00A85888">
      <w:pPr>
        <w:jc w:val="both"/>
        <w:rPr>
          <w:rFonts w:ascii="Times New Roman" w:hAnsi="Times New Roman"/>
          <w:sz w:val="24"/>
          <w:szCs w:val="24"/>
        </w:rPr>
      </w:pPr>
    </w:p>
    <w:p w:rsidR="004928DB" w:rsidRPr="0095169B" w:rsidRDefault="00E40CFA" w:rsidP="00A85888">
      <w:pPr>
        <w:rPr>
          <w:rFonts w:ascii="Times New Roman" w:hAnsi="Times New Roman"/>
          <w:sz w:val="24"/>
          <w:szCs w:val="24"/>
        </w:rPr>
      </w:pPr>
      <w:r w:rsidRPr="0095169B">
        <w:rPr>
          <w:rFonts w:ascii="Times New Roman" w:hAnsi="Times New Roman"/>
          <w:b/>
          <w:sz w:val="24"/>
          <w:szCs w:val="24"/>
        </w:rPr>
        <w:t xml:space="preserve"> </w:t>
      </w:r>
      <w:r w:rsidR="002E3316" w:rsidRPr="0095169B">
        <w:rPr>
          <w:rFonts w:ascii="Times New Roman" w:hAnsi="Times New Roman"/>
          <w:b/>
          <w:sz w:val="24"/>
          <w:szCs w:val="24"/>
        </w:rPr>
        <w:t xml:space="preserve">                </w:t>
      </w:r>
      <w:r w:rsidR="00886CF1" w:rsidRPr="0095169B">
        <w:rPr>
          <w:rFonts w:ascii="Times New Roman" w:hAnsi="Times New Roman"/>
          <w:sz w:val="24"/>
          <w:szCs w:val="24"/>
        </w:rPr>
        <w:t xml:space="preserve">                        </w:t>
      </w:r>
    </w:p>
    <w:p w:rsidR="004928DB" w:rsidRPr="0095169B" w:rsidRDefault="004928DB" w:rsidP="00886CF1">
      <w:pPr>
        <w:rPr>
          <w:rFonts w:ascii="Times New Roman" w:hAnsi="Times New Roman"/>
          <w:sz w:val="24"/>
          <w:szCs w:val="24"/>
        </w:rPr>
      </w:pPr>
    </w:p>
    <w:p w:rsidR="00333761" w:rsidRPr="0095169B" w:rsidRDefault="00333761" w:rsidP="00886CF1">
      <w:pPr>
        <w:rPr>
          <w:rFonts w:ascii="Times New Roman" w:hAnsi="Times New Roman"/>
          <w:b/>
          <w:sz w:val="24"/>
          <w:szCs w:val="24"/>
        </w:rPr>
      </w:pPr>
    </w:p>
    <w:p w:rsidR="00A85888" w:rsidRPr="0095169B" w:rsidRDefault="00A85888" w:rsidP="00886CF1">
      <w:pPr>
        <w:rPr>
          <w:rFonts w:ascii="Times New Roman" w:hAnsi="Times New Roman"/>
          <w:b/>
          <w:sz w:val="24"/>
          <w:szCs w:val="24"/>
        </w:rPr>
      </w:pPr>
    </w:p>
    <w:p w:rsidR="00886CF1" w:rsidRPr="0095169B" w:rsidRDefault="00886CF1" w:rsidP="00DB1627">
      <w:pPr>
        <w:jc w:val="center"/>
        <w:rPr>
          <w:rFonts w:ascii="Times New Roman" w:hAnsi="Times New Roman"/>
          <w:sz w:val="24"/>
          <w:szCs w:val="24"/>
        </w:rPr>
      </w:pPr>
      <w:r w:rsidRPr="0095169B">
        <w:rPr>
          <w:rFonts w:ascii="Times New Roman" w:hAnsi="Times New Roman"/>
          <w:sz w:val="24"/>
          <w:szCs w:val="24"/>
        </w:rPr>
        <w:t>TABLE OF CONTENTS</w:t>
      </w:r>
    </w:p>
    <w:p w:rsidR="00886CF1" w:rsidRPr="0095169B" w:rsidRDefault="00705045" w:rsidP="000E7CCF">
      <w:pPr>
        <w:spacing w:line="360" w:lineRule="auto"/>
        <w:rPr>
          <w:rFonts w:ascii="Times New Roman" w:hAnsi="Times New Roman"/>
          <w:sz w:val="24"/>
          <w:szCs w:val="24"/>
        </w:rPr>
      </w:pPr>
      <w:r>
        <w:rPr>
          <w:rFonts w:ascii="Times New Roman" w:hAnsi="Times New Roman"/>
          <w:sz w:val="24"/>
          <w:szCs w:val="24"/>
        </w:rPr>
        <w:t>CONTENT</w:t>
      </w:r>
      <w:r w:rsidR="00886CF1" w:rsidRPr="0095169B">
        <w:rPr>
          <w:rFonts w:ascii="Times New Roman" w:hAnsi="Times New Roman"/>
          <w:sz w:val="24"/>
          <w:szCs w:val="24"/>
        </w:rPr>
        <w:t xml:space="preserve">                                                                                  </w:t>
      </w:r>
      <w:r>
        <w:rPr>
          <w:rFonts w:ascii="Times New Roman" w:hAnsi="Times New Roman"/>
          <w:sz w:val="24"/>
          <w:szCs w:val="24"/>
        </w:rPr>
        <w:t xml:space="preserve">                    </w:t>
      </w:r>
      <w:r w:rsidR="00730923">
        <w:rPr>
          <w:rFonts w:ascii="Times New Roman" w:hAnsi="Times New Roman"/>
          <w:sz w:val="24"/>
          <w:szCs w:val="24"/>
        </w:rPr>
        <w:t xml:space="preserve">  </w:t>
      </w:r>
      <w:r w:rsidR="00CB1FA5">
        <w:rPr>
          <w:rFonts w:ascii="Times New Roman" w:hAnsi="Times New Roman"/>
          <w:sz w:val="24"/>
          <w:szCs w:val="24"/>
        </w:rPr>
        <w:t xml:space="preserve"> </w:t>
      </w:r>
      <w:r w:rsidR="00730923">
        <w:rPr>
          <w:rFonts w:ascii="Times New Roman" w:hAnsi="Times New Roman"/>
          <w:sz w:val="24"/>
          <w:szCs w:val="24"/>
        </w:rPr>
        <w:t xml:space="preserve"> </w:t>
      </w:r>
      <w:r w:rsidR="009A695D" w:rsidRPr="0095169B">
        <w:rPr>
          <w:rFonts w:ascii="Times New Roman" w:hAnsi="Times New Roman"/>
          <w:sz w:val="24"/>
          <w:szCs w:val="24"/>
        </w:rPr>
        <w:t xml:space="preserve"> </w:t>
      </w:r>
      <w:r w:rsidR="00886CF1" w:rsidRPr="0095169B">
        <w:rPr>
          <w:rFonts w:ascii="Times New Roman" w:hAnsi="Times New Roman"/>
          <w:sz w:val="24"/>
          <w:szCs w:val="24"/>
        </w:rPr>
        <w:t>Pages</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TITLE</w:t>
      </w:r>
      <w:r w:rsidR="008A62C6">
        <w:rPr>
          <w:rFonts w:ascii="Times New Roman" w:hAnsi="Times New Roman"/>
          <w:sz w:val="24"/>
          <w:szCs w:val="24"/>
        </w:rPr>
        <w:t xml:space="preserve">                              </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CERTIFICATION PAGE                                                      </w:t>
      </w:r>
      <w:r w:rsidR="0077717E" w:rsidRPr="0095169B">
        <w:rPr>
          <w:rFonts w:ascii="Times New Roman" w:hAnsi="Times New Roman"/>
          <w:sz w:val="24"/>
          <w:szCs w:val="24"/>
        </w:rPr>
        <w:t xml:space="preserve">                              </w:t>
      </w:r>
      <w:r w:rsidR="00CB1FA5">
        <w:rPr>
          <w:rFonts w:ascii="Times New Roman" w:hAnsi="Times New Roman"/>
          <w:sz w:val="24"/>
          <w:szCs w:val="24"/>
        </w:rPr>
        <w:t xml:space="preserve">     </w:t>
      </w:r>
      <w:r w:rsidR="008A62C6">
        <w:rPr>
          <w:rFonts w:ascii="Times New Roman" w:hAnsi="Times New Roman"/>
          <w:sz w:val="24"/>
          <w:szCs w:val="24"/>
        </w:rPr>
        <w:t xml:space="preserve"> ii</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DEDICATION                                                                      </w:t>
      </w:r>
      <w:r w:rsidR="009A695D" w:rsidRPr="0095169B">
        <w:rPr>
          <w:rFonts w:ascii="Times New Roman" w:hAnsi="Times New Roman"/>
          <w:sz w:val="24"/>
          <w:szCs w:val="24"/>
        </w:rPr>
        <w:t xml:space="preserve">                            </w:t>
      </w:r>
      <w:r w:rsidR="008F5BE2">
        <w:rPr>
          <w:rFonts w:ascii="Times New Roman" w:hAnsi="Times New Roman"/>
          <w:sz w:val="24"/>
          <w:szCs w:val="24"/>
        </w:rPr>
        <w:t xml:space="preserve">  </w:t>
      </w:r>
      <w:r w:rsidR="00CB1FA5">
        <w:rPr>
          <w:rFonts w:ascii="Times New Roman" w:hAnsi="Times New Roman"/>
          <w:sz w:val="24"/>
          <w:szCs w:val="24"/>
        </w:rPr>
        <w:t xml:space="preserve">    </w:t>
      </w:r>
      <w:r w:rsidR="009A695D"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8A62C6">
        <w:rPr>
          <w:rFonts w:ascii="Times New Roman" w:hAnsi="Times New Roman"/>
          <w:sz w:val="24"/>
          <w:szCs w:val="24"/>
        </w:rPr>
        <w:t>iii</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ACKNOWLEDGEMENTS                                                  </w:t>
      </w:r>
      <w:r w:rsidR="0077717E" w:rsidRPr="0095169B">
        <w:rPr>
          <w:rFonts w:ascii="Times New Roman" w:hAnsi="Times New Roman"/>
          <w:sz w:val="24"/>
          <w:szCs w:val="24"/>
        </w:rPr>
        <w:t xml:space="preserve">                           </w:t>
      </w:r>
      <w:r w:rsidR="00CB1FA5">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8A62C6">
        <w:rPr>
          <w:rFonts w:ascii="Times New Roman" w:hAnsi="Times New Roman"/>
          <w:sz w:val="24"/>
          <w:szCs w:val="24"/>
        </w:rPr>
        <w:t xml:space="preserve"> iv</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ABSTRACT                                                                        </w:t>
      </w:r>
      <w:r w:rsidR="0077717E" w:rsidRPr="0095169B">
        <w:rPr>
          <w:rFonts w:ascii="Times New Roman" w:hAnsi="Times New Roman"/>
          <w:sz w:val="24"/>
          <w:szCs w:val="24"/>
        </w:rPr>
        <w:t xml:space="preserve">                             </w:t>
      </w:r>
      <w:r w:rsidR="00CB1FA5">
        <w:rPr>
          <w:rFonts w:ascii="Times New Roman" w:hAnsi="Times New Roman"/>
          <w:sz w:val="24"/>
          <w:szCs w:val="24"/>
        </w:rPr>
        <w:t xml:space="preserve">       </w:t>
      </w:r>
      <w:r w:rsidR="008F5BE2">
        <w:rPr>
          <w:rFonts w:ascii="Times New Roman" w:hAnsi="Times New Roman"/>
          <w:sz w:val="24"/>
          <w:szCs w:val="24"/>
        </w:rPr>
        <w:t xml:space="preserve">  </w:t>
      </w:r>
      <w:r w:rsidR="0077717E" w:rsidRPr="0095169B">
        <w:rPr>
          <w:rFonts w:ascii="Times New Roman" w:hAnsi="Times New Roman"/>
          <w:sz w:val="24"/>
          <w:szCs w:val="24"/>
        </w:rPr>
        <w:t xml:space="preserve">  </w:t>
      </w:r>
      <w:r w:rsidR="008A62C6">
        <w:rPr>
          <w:rFonts w:ascii="Times New Roman" w:hAnsi="Times New Roman"/>
          <w:sz w:val="24"/>
          <w:szCs w:val="24"/>
        </w:rPr>
        <w:t>v</w:t>
      </w:r>
    </w:p>
    <w:p w:rsidR="00873CE5"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TABLE OF CONTENTS                                                                         </w:t>
      </w:r>
      <w:r w:rsidR="0077717E" w:rsidRPr="0095169B">
        <w:rPr>
          <w:rFonts w:ascii="Times New Roman" w:hAnsi="Times New Roman"/>
          <w:sz w:val="24"/>
          <w:szCs w:val="24"/>
        </w:rPr>
        <w:t xml:space="preserve">         </w:t>
      </w:r>
      <w:r w:rsidR="00CB1FA5">
        <w:rPr>
          <w:rFonts w:ascii="Times New Roman" w:hAnsi="Times New Roman"/>
          <w:sz w:val="24"/>
          <w:szCs w:val="24"/>
        </w:rPr>
        <w:t xml:space="preserve">       </w:t>
      </w:r>
      <w:r w:rsidR="0077717E" w:rsidRPr="0095169B">
        <w:rPr>
          <w:rFonts w:ascii="Times New Roman" w:hAnsi="Times New Roman"/>
          <w:sz w:val="24"/>
          <w:szCs w:val="24"/>
        </w:rPr>
        <w:t xml:space="preserve">  </w:t>
      </w:r>
      <w:r w:rsidR="008A62C6">
        <w:rPr>
          <w:rFonts w:ascii="Times New Roman" w:hAnsi="Times New Roman"/>
          <w:sz w:val="24"/>
          <w:szCs w:val="24"/>
        </w:rPr>
        <w:t>vii</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LIST OF FIGURES                                                                                      </w:t>
      </w:r>
      <w:r w:rsidR="009A695D" w:rsidRPr="0095169B">
        <w:rPr>
          <w:rFonts w:ascii="Times New Roman" w:hAnsi="Times New Roman"/>
          <w:sz w:val="24"/>
          <w:szCs w:val="24"/>
        </w:rPr>
        <w:t xml:space="preserve">  </w:t>
      </w:r>
      <w:r w:rsidR="008F5BE2">
        <w:rPr>
          <w:rFonts w:ascii="Times New Roman" w:hAnsi="Times New Roman"/>
          <w:sz w:val="24"/>
          <w:szCs w:val="24"/>
        </w:rPr>
        <w:t xml:space="preserve">  </w:t>
      </w:r>
      <w:r w:rsidR="00CB1FA5">
        <w:rPr>
          <w:rFonts w:ascii="Times New Roman" w:hAnsi="Times New Roman"/>
          <w:sz w:val="24"/>
          <w:szCs w:val="24"/>
        </w:rPr>
        <w:t xml:space="preserve">       </w:t>
      </w:r>
      <w:r w:rsidR="009A695D" w:rsidRPr="0095169B">
        <w:rPr>
          <w:rFonts w:ascii="Times New Roman" w:hAnsi="Times New Roman"/>
          <w:sz w:val="24"/>
          <w:szCs w:val="24"/>
        </w:rPr>
        <w:t xml:space="preserve"> </w:t>
      </w:r>
      <w:r w:rsidR="008A62C6">
        <w:rPr>
          <w:rFonts w:ascii="Times New Roman" w:hAnsi="Times New Roman"/>
          <w:sz w:val="24"/>
          <w:szCs w:val="24"/>
        </w:rPr>
        <w:t xml:space="preserve"> xii</w:t>
      </w:r>
    </w:p>
    <w:p w:rsidR="00886CF1"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lastRenderedPageBreak/>
        <w:t xml:space="preserve">LIST OF TABLES                                                            </w:t>
      </w:r>
      <w:r w:rsidR="008A62C6">
        <w:rPr>
          <w:rFonts w:ascii="Times New Roman" w:hAnsi="Times New Roman"/>
          <w:sz w:val="24"/>
          <w:szCs w:val="24"/>
        </w:rPr>
        <w:t xml:space="preserve">                               </w:t>
      </w:r>
      <w:r w:rsidR="00CB1FA5">
        <w:rPr>
          <w:rFonts w:ascii="Times New Roman" w:hAnsi="Times New Roman"/>
          <w:sz w:val="24"/>
          <w:szCs w:val="24"/>
        </w:rPr>
        <w:t xml:space="preserve">        </w:t>
      </w:r>
      <w:r w:rsidR="008A62C6">
        <w:rPr>
          <w:rFonts w:ascii="Times New Roman" w:hAnsi="Times New Roman"/>
          <w:sz w:val="24"/>
          <w:szCs w:val="24"/>
        </w:rPr>
        <w:t xml:space="preserve">  xvii</w:t>
      </w:r>
    </w:p>
    <w:p w:rsidR="003E221F"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LIST OF FIGURES IN APPENDIX                                   </w:t>
      </w:r>
      <w:r w:rsidR="008F5BE2">
        <w:rPr>
          <w:rFonts w:ascii="Times New Roman" w:hAnsi="Times New Roman"/>
          <w:sz w:val="24"/>
          <w:szCs w:val="24"/>
        </w:rPr>
        <w:t xml:space="preserve">                            </w:t>
      </w:r>
      <w:r w:rsidR="00CB1FA5">
        <w:rPr>
          <w:rFonts w:ascii="Times New Roman" w:hAnsi="Times New Roman"/>
          <w:sz w:val="24"/>
          <w:szCs w:val="24"/>
        </w:rPr>
        <w:t xml:space="preserve">         </w:t>
      </w:r>
      <w:r w:rsidR="008F5BE2">
        <w:rPr>
          <w:rFonts w:ascii="Times New Roman" w:hAnsi="Times New Roman"/>
          <w:sz w:val="24"/>
          <w:szCs w:val="24"/>
        </w:rPr>
        <w:t xml:space="preserve"> </w:t>
      </w:r>
      <w:r w:rsidR="008A62C6">
        <w:rPr>
          <w:rFonts w:ascii="Times New Roman" w:hAnsi="Times New Roman"/>
          <w:sz w:val="24"/>
          <w:szCs w:val="24"/>
        </w:rPr>
        <w:t>x</w:t>
      </w:r>
      <w:r w:rsidR="00144804">
        <w:rPr>
          <w:rFonts w:ascii="Times New Roman" w:hAnsi="Times New Roman"/>
          <w:sz w:val="24"/>
          <w:szCs w:val="24"/>
        </w:rPr>
        <w:t>xv</w:t>
      </w:r>
    </w:p>
    <w:p w:rsidR="006A591F" w:rsidRPr="0095169B" w:rsidRDefault="000971F5" w:rsidP="000E7CCF">
      <w:pPr>
        <w:spacing w:line="480" w:lineRule="auto"/>
        <w:rPr>
          <w:rFonts w:ascii="Times New Roman" w:hAnsi="Times New Roman"/>
          <w:sz w:val="24"/>
          <w:szCs w:val="24"/>
        </w:rPr>
      </w:pPr>
      <w:r w:rsidRPr="0095169B">
        <w:rPr>
          <w:rFonts w:ascii="Times New Roman" w:hAnsi="Times New Roman"/>
          <w:sz w:val="24"/>
          <w:szCs w:val="24"/>
        </w:rPr>
        <w:t xml:space="preserve">LIST OF TABLES IN APPENDIX                                    </w:t>
      </w:r>
      <w:r w:rsidR="0077717E" w:rsidRPr="0095169B">
        <w:rPr>
          <w:rFonts w:ascii="Times New Roman" w:hAnsi="Times New Roman"/>
          <w:sz w:val="24"/>
          <w:szCs w:val="24"/>
        </w:rPr>
        <w:t xml:space="preserve">                           </w:t>
      </w:r>
      <w:r w:rsidR="00CB1FA5">
        <w:rPr>
          <w:rFonts w:ascii="Times New Roman" w:hAnsi="Times New Roman"/>
          <w:sz w:val="24"/>
          <w:szCs w:val="24"/>
        </w:rPr>
        <w:t xml:space="preserve">        </w:t>
      </w:r>
      <w:r w:rsidR="0077717E" w:rsidRPr="0095169B">
        <w:rPr>
          <w:rFonts w:ascii="Times New Roman" w:hAnsi="Times New Roman"/>
          <w:sz w:val="24"/>
          <w:szCs w:val="24"/>
        </w:rPr>
        <w:t xml:space="preserve">   </w:t>
      </w:r>
      <w:r w:rsidR="00144804">
        <w:rPr>
          <w:rFonts w:ascii="Times New Roman" w:hAnsi="Times New Roman"/>
          <w:sz w:val="24"/>
          <w:szCs w:val="24"/>
        </w:rPr>
        <w:t>xxix</w:t>
      </w:r>
    </w:p>
    <w:p w:rsidR="00983A75" w:rsidRPr="0095169B" w:rsidRDefault="00886CF1" w:rsidP="000E7CCF">
      <w:pPr>
        <w:spacing w:line="480" w:lineRule="auto"/>
        <w:rPr>
          <w:rFonts w:ascii="Times New Roman" w:hAnsi="Times New Roman"/>
          <w:sz w:val="24"/>
          <w:szCs w:val="24"/>
        </w:rPr>
      </w:pPr>
      <w:r w:rsidRPr="0095169B">
        <w:rPr>
          <w:rFonts w:ascii="Times New Roman" w:hAnsi="Times New Roman"/>
          <w:sz w:val="24"/>
          <w:szCs w:val="24"/>
        </w:rPr>
        <w:t xml:space="preserve">CHAPTER ONE: INTRODUCTION </w:t>
      </w:r>
      <w:r w:rsidR="003F0F65">
        <w:rPr>
          <w:rFonts w:ascii="Times New Roman" w:hAnsi="Times New Roman"/>
          <w:sz w:val="24"/>
          <w:szCs w:val="24"/>
        </w:rPr>
        <w:t xml:space="preserve">                                                                        1</w:t>
      </w:r>
    </w:p>
    <w:p w:rsidR="00886CF1" w:rsidRPr="0095169B" w:rsidRDefault="00983A75" w:rsidP="000E7CCF">
      <w:pPr>
        <w:spacing w:line="480" w:lineRule="auto"/>
        <w:rPr>
          <w:rFonts w:ascii="Times New Roman" w:hAnsi="Times New Roman"/>
          <w:sz w:val="24"/>
          <w:szCs w:val="24"/>
        </w:rPr>
      </w:pPr>
      <w:r w:rsidRPr="0095169B">
        <w:rPr>
          <w:rFonts w:ascii="Times New Roman" w:hAnsi="Times New Roman"/>
          <w:sz w:val="24"/>
          <w:szCs w:val="24"/>
        </w:rPr>
        <w:t>1.0    Background to the Study</w:t>
      </w:r>
      <w:r w:rsidR="000971F5"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00886CF1" w:rsidRPr="0095169B">
        <w:rPr>
          <w:rFonts w:ascii="Times New Roman" w:hAnsi="Times New Roman"/>
          <w:sz w:val="24"/>
          <w:szCs w:val="24"/>
        </w:rPr>
        <w:t xml:space="preserve">1                                                                          </w:t>
      </w:r>
    </w:p>
    <w:p w:rsidR="00886CF1" w:rsidRPr="0095169B" w:rsidRDefault="00886CF1" w:rsidP="000E7CCF">
      <w:pPr>
        <w:autoSpaceDE w:val="0"/>
        <w:autoSpaceDN w:val="0"/>
        <w:adjustRightInd w:val="0"/>
        <w:spacing w:after="0" w:line="480" w:lineRule="auto"/>
        <w:rPr>
          <w:rFonts w:ascii="Times New Roman" w:hAnsi="Times New Roman"/>
          <w:sz w:val="24"/>
          <w:szCs w:val="24"/>
          <w:lang w:val="en-US"/>
        </w:rPr>
      </w:pPr>
      <w:r w:rsidRPr="0095169B">
        <w:rPr>
          <w:rFonts w:ascii="Times New Roman" w:eastAsiaTheme="minorHAnsi" w:hAnsi="Times New Roman"/>
          <w:sz w:val="24"/>
          <w:szCs w:val="24"/>
          <w:lang w:val="en-US"/>
        </w:rPr>
        <w:t xml:space="preserve">1.1   </w:t>
      </w:r>
      <w:r w:rsidR="00983A75" w:rsidRPr="0095169B">
        <w:rPr>
          <w:rFonts w:ascii="Times New Roman" w:hAnsi="Times New Roman"/>
          <w:bCs/>
          <w:sz w:val="24"/>
          <w:szCs w:val="24"/>
        </w:rPr>
        <w:t xml:space="preserve"> Statement of the Problem</w:t>
      </w:r>
      <w:r w:rsidR="00983A75" w:rsidRPr="0095169B">
        <w:rPr>
          <w:rFonts w:ascii="Times New Roman" w:hAnsi="Times New Roman"/>
          <w:sz w:val="24"/>
          <w:szCs w:val="24"/>
          <w:lang w:val="en-US"/>
        </w:rPr>
        <w:t xml:space="preserve"> </w:t>
      </w:r>
      <w:r w:rsidR="000971F5" w:rsidRPr="0095169B">
        <w:rPr>
          <w:rFonts w:ascii="Times New Roman" w:eastAsiaTheme="minorHAnsi" w:hAnsi="Times New Roman"/>
          <w:sz w:val="24"/>
          <w:szCs w:val="24"/>
          <w:lang w:val="en-US"/>
        </w:rPr>
        <w:t xml:space="preserve">                                                       </w:t>
      </w:r>
      <w:r w:rsidR="000E7CCF"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77717E" w:rsidRPr="0095169B">
        <w:rPr>
          <w:rFonts w:ascii="Times New Roman" w:eastAsiaTheme="minorHAnsi" w:hAnsi="Times New Roman"/>
          <w:sz w:val="24"/>
          <w:szCs w:val="24"/>
          <w:lang w:val="en-US"/>
        </w:rPr>
        <w:t xml:space="preserve">  </w:t>
      </w:r>
      <w:r w:rsidR="00983A75" w:rsidRPr="0095169B">
        <w:rPr>
          <w:rFonts w:ascii="Times New Roman" w:eastAsiaTheme="minorHAnsi" w:hAnsi="Times New Roman"/>
          <w:sz w:val="24"/>
          <w:szCs w:val="24"/>
          <w:lang w:val="en-US"/>
        </w:rPr>
        <w:t>6</w:t>
      </w:r>
      <w:r w:rsidRPr="0095169B">
        <w:rPr>
          <w:rFonts w:ascii="Times New Roman" w:hAnsi="Times New Roman"/>
          <w:sz w:val="24"/>
          <w:szCs w:val="24"/>
        </w:rPr>
        <w:t xml:space="preserve">                                                                    </w:t>
      </w:r>
    </w:p>
    <w:p w:rsidR="00886CF1" w:rsidRPr="0095169B" w:rsidRDefault="00261243" w:rsidP="000E7CCF">
      <w:pPr>
        <w:spacing w:after="0" w:line="480" w:lineRule="auto"/>
        <w:ind w:left="-90" w:hanging="90"/>
        <w:rPr>
          <w:rFonts w:ascii="Times New Roman" w:hAnsi="Times New Roman"/>
          <w:bCs/>
          <w:sz w:val="24"/>
          <w:szCs w:val="24"/>
          <w:lang w:val="en-US"/>
        </w:rPr>
      </w:pPr>
      <w:r w:rsidRPr="0095169B">
        <w:rPr>
          <w:rFonts w:ascii="Times New Roman" w:hAnsi="Times New Roman"/>
          <w:sz w:val="24"/>
          <w:szCs w:val="24"/>
        </w:rPr>
        <w:t xml:space="preserve">  </w:t>
      </w:r>
      <w:r w:rsidR="00983A75" w:rsidRPr="0095169B">
        <w:rPr>
          <w:rFonts w:ascii="Times New Roman" w:hAnsi="Times New Roman"/>
          <w:sz w:val="24"/>
          <w:szCs w:val="24"/>
        </w:rPr>
        <w:t xml:space="preserve"> 1.2   </w:t>
      </w:r>
      <w:r w:rsidR="00983A75" w:rsidRPr="0095169B">
        <w:rPr>
          <w:rFonts w:ascii="Times New Roman" w:hAnsi="Times New Roman"/>
          <w:bCs/>
          <w:sz w:val="24"/>
          <w:szCs w:val="24"/>
          <w:lang w:val="en-US"/>
        </w:rPr>
        <w:t xml:space="preserve"> Aim and Objectives of the Study</w:t>
      </w:r>
      <w:r w:rsidR="000971F5"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983A75" w:rsidRPr="0095169B">
        <w:rPr>
          <w:rFonts w:ascii="Times New Roman" w:hAnsi="Times New Roman"/>
          <w:sz w:val="24"/>
          <w:szCs w:val="24"/>
        </w:rPr>
        <w:t>8</w:t>
      </w:r>
      <w:r w:rsidR="00886CF1" w:rsidRPr="0095169B">
        <w:rPr>
          <w:rFonts w:ascii="Times New Roman" w:hAnsi="Times New Roman"/>
          <w:sz w:val="24"/>
          <w:szCs w:val="24"/>
        </w:rPr>
        <w:t xml:space="preserve">                                                                                          </w:t>
      </w:r>
    </w:p>
    <w:p w:rsidR="00983A75" w:rsidRPr="0095169B" w:rsidRDefault="00983A75" w:rsidP="000E7CCF">
      <w:pPr>
        <w:spacing w:line="360" w:lineRule="auto"/>
        <w:rPr>
          <w:rFonts w:ascii="Times New Roman" w:hAnsi="Times New Roman"/>
          <w:sz w:val="24"/>
          <w:szCs w:val="24"/>
        </w:rPr>
      </w:pPr>
      <w:r w:rsidRPr="0095169B">
        <w:rPr>
          <w:rFonts w:ascii="Times New Roman" w:hAnsi="Times New Roman"/>
          <w:sz w:val="24"/>
          <w:szCs w:val="24"/>
        </w:rPr>
        <w:t>1.3     Scope of the Study</w:t>
      </w:r>
      <w:r w:rsidR="000971F5"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Pr="0095169B">
        <w:rPr>
          <w:rFonts w:ascii="Times New Roman" w:hAnsi="Times New Roman"/>
          <w:sz w:val="24"/>
          <w:szCs w:val="24"/>
        </w:rPr>
        <w:t>8</w:t>
      </w:r>
      <w:r w:rsidR="00886CF1" w:rsidRPr="0095169B">
        <w:rPr>
          <w:rFonts w:ascii="Times New Roman" w:hAnsi="Times New Roman"/>
          <w:sz w:val="24"/>
          <w:szCs w:val="24"/>
        </w:rPr>
        <w:t xml:space="preserve">    </w:t>
      </w:r>
    </w:p>
    <w:p w:rsidR="00983A75" w:rsidRPr="0095169B" w:rsidRDefault="00983A75" w:rsidP="000E7CCF">
      <w:pPr>
        <w:spacing w:line="480" w:lineRule="auto"/>
        <w:rPr>
          <w:rFonts w:ascii="Times New Roman" w:hAnsi="Times New Roman"/>
          <w:sz w:val="24"/>
          <w:szCs w:val="24"/>
        </w:rPr>
      </w:pPr>
      <w:r w:rsidRPr="0095169B">
        <w:rPr>
          <w:rFonts w:ascii="Times New Roman" w:hAnsi="Times New Roman"/>
          <w:sz w:val="24"/>
          <w:szCs w:val="24"/>
        </w:rPr>
        <w:t>1.4 Location of the Study Area</w:t>
      </w:r>
      <w:r w:rsidR="000971F5"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Pr="0095169B">
        <w:rPr>
          <w:rFonts w:ascii="Times New Roman" w:hAnsi="Times New Roman"/>
          <w:sz w:val="24"/>
          <w:szCs w:val="24"/>
        </w:rPr>
        <w:t>9</w:t>
      </w:r>
    </w:p>
    <w:p w:rsidR="00983A75" w:rsidRPr="0095169B" w:rsidRDefault="00983A75" w:rsidP="000E7CCF">
      <w:pPr>
        <w:spacing w:line="480" w:lineRule="auto"/>
        <w:rPr>
          <w:rFonts w:ascii="Times New Roman" w:hAnsi="Times New Roman"/>
          <w:sz w:val="24"/>
          <w:szCs w:val="24"/>
        </w:rPr>
      </w:pPr>
      <w:r w:rsidRPr="0095169B">
        <w:rPr>
          <w:rFonts w:ascii="Times New Roman" w:hAnsi="Times New Roman"/>
          <w:sz w:val="24"/>
          <w:szCs w:val="24"/>
        </w:rPr>
        <w:t>1.5 Significance of the Study</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Pr="0095169B">
        <w:rPr>
          <w:rFonts w:ascii="Times New Roman" w:hAnsi="Times New Roman"/>
          <w:sz w:val="24"/>
          <w:szCs w:val="24"/>
        </w:rPr>
        <w:t>9</w:t>
      </w:r>
    </w:p>
    <w:p w:rsidR="00983A75" w:rsidRPr="0095169B" w:rsidRDefault="00983A75" w:rsidP="000E7CCF">
      <w:pPr>
        <w:spacing w:line="360" w:lineRule="auto"/>
        <w:rPr>
          <w:rFonts w:ascii="Times New Roman" w:hAnsi="Times New Roman"/>
          <w:sz w:val="24"/>
          <w:szCs w:val="24"/>
        </w:rPr>
      </w:pPr>
      <w:r w:rsidRPr="0095169B">
        <w:rPr>
          <w:rFonts w:ascii="Times New Roman" w:hAnsi="Times New Roman"/>
          <w:sz w:val="24"/>
          <w:szCs w:val="24"/>
        </w:rPr>
        <w:t>CHAPTER TWO</w:t>
      </w:r>
      <w:r w:rsidR="00F94F82" w:rsidRPr="0095169B">
        <w:rPr>
          <w:rFonts w:ascii="Times New Roman" w:hAnsi="Times New Roman"/>
          <w:sz w:val="24"/>
          <w:szCs w:val="24"/>
        </w:rPr>
        <w:t>:</w:t>
      </w:r>
      <w:r w:rsidR="003123E5" w:rsidRPr="0095169B">
        <w:rPr>
          <w:rFonts w:ascii="Times New Roman" w:hAnsi="Times New Roman"/>
          <w:sz w:val="24"/>
          <w:szCs w:val="24"/>
        </w:rPr>
        <w:t xml:space="preserve"> LITERATURE</w:t>
      </w:r>
      <w:r w:rsidRPr="0095169B">
        <w:rPr>
          <w:rFonts w:ascii="Times New Roman" w:hAnsi="Times New Roman"/>
          <w:sz w:val="24"/>
          <w:szCs w:val="24"/>
        </w:rPr>
        <w:t xml:space="preserve"> REVIEW</w:t>
      </w:r>
      <w:r w:rsidR="002430F7">
        <w:rPr>
          <w:rFonts w:ascii="Times New Roman" w:hAnsi="Times New Roman"/>
          <w:sz w:val="24"/>
          <w:szCs w:val="24"/>
        </w:rPr>
        <w:t xml:space="preserve">                                                        12</w:t>
      </w:r>
    </w:p>
    <w:p w:rsidR="00983A75" w:rsidRPr="0095169B" w:rsidRDefault="00983A75" w:rsidP="000E7CCF">
      <w:pPr>
        <w:spacing w:line="360" w:lineRule="auto"/>
        <w:rPr>
          <w:rFonts w:ascii="Times New Roman" w:hAnsi="Times New Roman"/>
          <w:sz w:val="24"/>
          <w:szCs w:val="24"/>
        </w:rPr>
      </w:pPr>
      <w:r w:rsidRPr="0095169B">
        <w:rPr>
          <w:rFonts w:ascii="Times New Roman" w:hAnsi="Times New Roman"/>
          <w:sz w:val="24"/>
          <w:szCs w:val="24"/>
        </w:rPr>
        <w:t>2.1 Time Lapse Seismic Data</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3123E5" w:rsidRPr="0095169B">
        <w:rPr>
          <w:rFonts w:ascii="Times New Roman" w:hAnsi="Times New Roman"/>
          <w:sz w:val="24"/>
          <w:szCs w:val="24"/>
        </w:rPr>
        <w:t>12</w:t>
      </w:r>
    </w:p>
    <w:p w:rsidR="003123E5" w:rsidRPr="0095169B" w:rsidRDefault="003123E5" w:rsidP="000E7CCF">
      <w:pPr>
        <w:spacing w:line="480" w:lineRule="auto"/>
        <w:rPr>
          <w:rFonts w:ascii="Times New Roman" w:hAnsi="Times New Roman"/>
          <w:sz w:val="24"/>
          <w:szCs w:val="24"/>
        </w:rPr>
      </w:pPr>
      <w:r w:rsidRPr="0095169B">
        <w:rPr>
          <w:rFonts w:ascii="Times New Roman" w:hAnsi="Times New Roman"/>
          <w:sz w:val="24"/>
          <w:szCs w:val="24"/>
        </w:rPr>
        <w:t>2.2 Rock Physics Models and Simulations</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Pr="0095169B">
        <w:rPr>
          <w:rFonts w:ascii="Times New Roman" w:hAnsi="Times New Roman"/>
          <w:sz w:val="24"/>
          <w:szCs w:val="24"/>
        </w:rPr>
        <w:t>15</w:t>
      </w:r>
    </w:p>
    <w:p w:rsidR="003123E5" w:rsidRPr="0095169B" w:rsidRDefault="003123E5" w:rsidP="000E7CCF">
      <w:pPr>
        <w:autoSpaceDE w:val="0"/>
        <w:autoSpaceDN w:val="0"/>
        <w:adjustRightInd w:val="0"/>
        <w:spacing w:after="0" w:line="480" w:lineRule="auto"/>
        <w:rPr>
          <w:rFonts w:ascii="Times New Roman" w:hAnsi="Times New Roman"/>
          <w:sz w:val="24"/>
          <w:szCs w:val="24"/>
          <w:lang w:val="en-US"/>
        </w:rPr>
      </w:pPr>
      <w:r w:rsidRPr="0095169B">
        <w:rPr>
          <w:rFonts w:ascii="Times New Roman" w:hAnsi="Times New Roman"/>
          <w:sz w:val="24"/>
          <w:szCs w:val="24"/>
          <w:lang w:val="en-US"/>
        </w:rPr>
        <w:t>2.3 Geology of Niger Delta</w:t>
      </w:r>
      <w:r w:rsidR="000971F5" w:rsidRPr="0095169B">
        <w:rPr>
          <w:rFonts w:ascii="Times New Roman" w:hAnsi="Times New Roman"/>
          <w:sz w:val="24"/>
          <w:szCs w:val="24"/>
          <w:lang w:val="en-US"/>
        </w:rPr>
        <w:t xml:space="preserve">                                                                       </w:t>
      </w:r>
      <w:r w:rsidR="00F12B9B" w:rsidRPr="0095169B">
        <w:rPr>
          <w:rFonts w:ascii="Times New Roman" w:hAnsi="Times New Roman"/>
          <w:sz w:val="24"/>
          <w:szCs w:val="24"/>
          <w:lang w:val="en-US"/>
        </w:rPr>
        <w:t xml:space="preserve">   </w:t>
      </w:r>
      <w:r w:rsidR="0077717E" w:rsidRPr="0095169B">
        <w:rPr>
          <w:rFonts w:ascii="Times New Roman" w:hAnsi="Times New Roman"/>
          <w:sz w:val="24"/>
          <w:szCs w:val="24"/>
          <w:lang w:val="en-US"/>
        </w:rPr>
        <w:t xml:space="preserve">    </w:t>
      </w:r>
      <w:r w:rsidR="009A695D" w:rsidRPr="0095169B">
        <w:rPr>
          <w:rFonts w:ascii="Times New Roman" w:hAnsi="Times New Roman"/>
          <w:sz w:val="24"/>
          <w:szCs w:val="24"/>
          <w:lang w:val="en-US"/>
        </w:rPr>
        <w:t xml:space="preserve">       </w:t>
      </w:r>
      <w:r w:rsidRPr="0095169B">
        <w:rPr>
          <w:rFonts w:ascii="Times New Roman" w:hAnsi="Times New Roman"/>
          <w:sz w:val="24"/>
          <w:szCs w:val="24"/>
          <w:lang w:val="en-US"/>
        </w:rPr>
        <w:t>21</w:t>
      </w:r>
    </w:p>
    <w:p w:rsidR="003123E5" w:rsidRPr="0095169B" w:rsidRDefault="003123E5" w:rsidP="000E7CCF">
      <w:pPr>
        <w:spacing w:line="480" w:lineRule="auto"/>
        <w:rPr>
          <w:rFonts w:ascii="Times New Roman" w:hAnsi="Times New Roman"/>
          <w:sz w:val="24"/>
          <w:szCs w:val="24"/>
        </w:rPr>
      </w:pPr>
      <w:r w:rsidRPr="0095169B">
        <w:rPr>
          <w:rFonts w:ascii="Times New Roman" w:hAnsi="Times New Roman"/>
          <w:sz w:val="24"/>
          <w:szCs w:val="24"/>
        </w:rPr>
        <w:t>2.3.1 Regional Setting</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Pr="0095169B">
        <w:rPr>
          <w:rFonts w:ascii="Times New Roman" w:hAnsi="Times New Roman"/>
          <w:sz w:val="24"/>
          <w:szCs w:val="24"/>
        </w:rPr>
        <w:t>21</w:t>
      </w:r>
    </w:p>
    <w:p w:rsidR="003123E5" w:rsidRPr="0095169B" w:rsidRDefault="003123E5" w:rsidP="000E7CCF">
      <w:pPr>
        <w:spacing w:line="480" w:lineRule="auto"/>
        <w:rPr>
          <w:rFonts w:ascii="Times New Roman" w:hAnsi="Times New Roman"/>
          <w:sz w:val="24"/>
          <w:szCs w:val="24"/>
        </w:rPr>
      </w:pPr>
      <w:r w:rsidRPr="0095169B">
        <w:rPr>
          <w:rFonts w:ascii="Times New Roman" w:hAnsi="Times New Roman"/>
          <w:sz w:val="24"/>
          <w:szCs w:val="24"/>
        </w:rPr>
        <w:t>2.3.2 Development</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Pr="0095169B">
        <w:rPr>
          <w:rFonts w:ascii="Times New Roman" w:hAnsi="Times New Roman"/>
          <w:sz w:val="24"/>
          <w:szCs w:val="24"/>
        </w:rPr>
        <w:t>23</w:t>
      </w:r>
    </w:p>
    <w:p w:rsidR="003123E5" w:rsidRPr="0095169B" w:rsidRDefault="003123E5" w:rsidP="000E7CCF">
      <w:pPr>
        <w:spacing w:line="360" w:lineRule="auto"/>
        <w:rPr>
          <w:rFonts w:ascii="Times New Roman" w:hAnsi="Times New Roman"/>
          <w:sz w:val="24"/>
          <w:szCs w:val="24"/>
        </w:rPr>
      </w:pPr>
      <w:r w:rsidRPr="0095169B">
        <w:rPr>
          <w:rFonts w:ascii="Times New Roman" w:hAnsi="Times New Roman"/>
          <w:sz w:val="24"/>
          <w:szCs w:val="24"/>
        </w:rPr>
        <w:t>2.3.3 Stratigraphy</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Pr="0095169B">
        <w:rPr>
          <w:rFonts w:ascii="Times New Roman" w:hAnsi="Times New Roman"/>
          <w:sz w:val="24"/>
          <w:szCs w:val="24"/>
        </w:rPr>
        <w:t>23</w:t>
      </w:r>
    </w:p>
    <w:p w:rsidR="00D0762A" w:rsidRPr="0095169B" w:rsidRDefault="00D0762A" w:rsidP="000E7CCF">
      <w:pPr>
        <w:spacing w:line="480" w:lineRule="auto"/>
        <w:rPr>
          <w:rFonts w:ascii="Times New Roman" w:hAnsi="Times New Roman"/>
          <w:sz w:val="24"/>
          <w:szCs w:val="24"/>
        </w:rPr>
      </w:pPr>
      <w:r w:rsidRPr="0095169B">
        <w:rPr>
          <w:rFonts w:ascii="Times New Roman" w:hAnsi="Times New Roman"/>
          <w:sz w:val="24"/>
          <w:szCs w:val="24"/>
        </w:rPr>
        <w:t>2.3.</w:t>
      </w:r>
      <w:r w:rsidRPr="0095169B">
        <w:rPr>
          <w:rFonts w:ascii="Times New Roman" w:hAnsi="Times New Roman"/>
          <w:sz w:val="24"/>
          <w:szCs w:val="24"/>
          <w:lang w:val="en-US"/>
        </w:rPr>
        <w:t xml:space="preserve">4 </w:t>
      </w:r>
      <w:r w:rsidRPr="0095169B">
        <w:rPr>
          <w:rFonts w:ascii="Times New Roman" w:hAnsi="Times New Roman"/>
          <w:sz w:val="24"/>
          <w:szCs w:val="24"/>
        </w:rPr>
        <w:t>Structure</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Pr="0095169B">
        <w:rPr>
          <w:rFonts w:ascii="Times New Roman" w:hAnsi="Times New Roman"/>
          <w:sz w:val="24"/>
          <w:szCs w:val="24"/>
        </w:rPr>
        <w:t>26</w:t>
      </w:r>
    </w:p>
    <w:p w:rsidR="00D0762A" w:rsidRPr="0095169B" w:rsidRDefault="00D0762A" w:rsidP="000E7CCF">
      <w:pPr>
        <w:spacing w:before="240" w:line="480" w:lineRule="auto"/>
        <w:rPr>
          <w:rFonts w:ascii="Times New Roman" w:hAnsi="Times New Roman"/>
          <w:sz w:val="24"/>
          <w:szCs w:val="24"/>
        </w:rPr>
      </w:pPr>
      <w:r w:rsidRPr="0095169B">
        <w:rPr>
          <w:rFonts w:ascii="Times New Roman" w:hAnsi="Times New Roman"/>
          <w:sz w:val="24"/>
          <w:szCs w:val="24"/>
        </w:rPr>
        <w:t>2.3.5 Source Rock.</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1405F3" w:rsidRPr="0095169B">
        <w:rPr>
          <w:rFonts w:ascii="Times New Roman" w:hAnsi="Times New Roman"/>
          <w:sz w:val="24"/>
          <w:szCs w:val="24"/>
        </w:rPr>
        <w:t>28</w:t>
      </w:r>
    </w:p>
    <w:p w:rsidR="00FF69D2" w:rsidRPr="0095169B" w:rsidRDefault="00FF69D2" w:rsidP="000E7CCF">
      <w:pPr>
        <w:autoSpaceDE w:val="0"/>
        <w:autoSpaceDN w:val="0"/>
        <w:adjustRightInd w:val="0"/>
        <w:spacing w:after="0" w:line="600" w:lineRule="auto"/>
        <w:rPr>
          <w:rFonts w:ascii="Times New Roman" w:hAnsi="Times New Roman"/>
          <w:bCs/>
          <w:color w:val="000000"/>
          <w:sz w:val="24"/>
          <w:szCs w:val="24"/>
        </w:rPr>
      </w:pPr>
      <w:r w:rsidRPr="0095169B">
        <w:rPr>
          <w:rFonts w:ascii="Times New Roman" w:hAnsi="Times New Roman"/>
          <w:bCs/>
          <w:color w:val="000000"/>
          <w:sz w:val="24"/>
          <w:szCs w:val="24"/>
        </w:rPr>
        <w:lastRenderedPageBreak/>
        <w:t xml:space="preserve">2.4 </w:t>
      </w:r>
      <w:r w:rsidR="000971F5" w:rsidRPr="0095169B">
        <w:rPr>
          <w:rFonts w:ascii="Times New Roman" w:hAnsi="Times New Roman"/>
          <w:bCs/>
          <w:color w:val="000000"/>
          <w:sz w:val="24"/>
          <w:szCs w:val="24"/>
        </w:rPr>
        <w:t xml:space="preserve">Seismic Wave Propagations                                                                 </w:t>
      </w:r>
      <w:r w:rsidR="00F12B9B" w:rsidRPr="0095169B">
        <w:rPr>
          <w:rFonts w:ascii="Times New Roman" w:hAnsi="Times New Roman"/>
          <w:bCs/>
          <w:color w:val="000000"/>
          <w:sz w:val="24"/>
          <w:szCs w:val="24"/>
        </w:rPr>
        <w:t xml:space="preserve">   </w:t>
      </w:r>
      <w:r w:rsidR="009A695D" w:rsidRPr="0095169B">
        <w:rPr>
          <w:rFonts w:ascii="Times New Roman" w:hAnsi="Times New Roman"/>
          <w:bCs/>
          <w:color w:val="000000"/>
          <w:sz w:val="24"/>
          <w:szCs w:val="24"/>
        </w:rPr>
        <w:t xml:space="preserve">        </w:t>
      </w:r>
      <w:r w:rsidR="0077717E" w:rsidRPr="0095169B">
        <w:rPr>
          <w:rFonts w:ascii="Times New Roman" w:hAnsi="Times New Roman"/>
          <w:bCs/>
          <w:color w:val="000000"/>
          <w:sz w:val="24"/>
          <w:szCs w:val="24"/>
        </w:rPr>
        <w:t xml:space="preserve">  </w:t>
      </w:r>
      <w:r w:rsidR="00F12B9B" w:rsidRPr="0095169B">
        <w:rPr>
          <w:rFonts w:ascii="Times New Roman" w:hAnsi="Times New Roman"/>
          <w:bCs/>
          <w:color w:val="000000"/>
          <w:sz w:val="24"/>
          <w:szCs w:val="24"/>
        </w:rPr>
        <w:t xml:space="preserve"> </w:t>
      </w:r>
      <w:r w:rsidRPr="0095169B">
        <w:rPr>
          <w:rFonts w:ascii="Times New Roman" w:hAnsi="Times New Roman"/>
          <w:bCs/>
          <w:color w:val="000000"/>
          <w:sz w:val="24"/>
          <w:szCs w:val="24"/>
        </w:rPr>
        <w:t>29</w:t>
      </w:r>
    </w:p>
    <w:p w:rsidR="00FF69D2" w:rsidRPr="0095169B" w:rsidRDefault="00FF69D2" w:rsidP="000E7CCF">
      <w:pPr>
        <w:autoSpaceDE w:val="0"/>
        <w:autoSpaceDN w:val="0"/>
        <w:adjustRightInd w:val="0"/>
        <w:spacing w:after="0" w:line="480" w:lineRule="auto"/>
        <w:rPr>
          <w:rFonts w:ascii="Times New Roman" w:hAnsi="Times New Roman"/>
          <w:color w:val="000000"/>
          <w:sz w:val="24"/>
          <w:szCs w:val="24"/>
        </w:rPr>
      </w:pPr>
      <w:r w:rsidRPr="0095169B">
        <w:rPr>
          <w:rFonts w:ascii="Times New Roman" w:hAnsi="Times New Roman"/>
          <w:bCs/>
          <w:color w:val="000000"/>
          <w:sz w:val="24"/>
          <w:szCs w:val="24"/>
        </w:rPr>
        <w:t>2.5 Biot-Gassmans Theory in Porous Rock</w:t>
      </w:r>
      <w:r w:rsidR="000971F5" w:rsidRPr="0095169B">
        <w:rPr>
          <w:rFonts w:ascii="Times New Roman" w:hAnsi="Times New Roman"/>
          <w:color w:val="000000"/>
          <w:sz w:val="24"/>
          <w:szCs w:val="24"/>
        </w:rPr>
        <w:t xml:space="preserve">                                              </w:t>
      </w:r>
      <w:r w:rsidR="0012483F" w:rsidRPr="0095169B">
        <w:rPr>
          <w:rFonts w:ascii="Times New Roman" w:hAnsi="Times New Roman"/>
          <w:color w:val="000000"/>
          <w:sz w:val="24"/>
          <w:szCs w:val="24"/>
        </w:rPr>
        <w:t xml:space="preserve">  </w:t>
      </w:r>
      <w:r w:rsidR="00F12B9B" w:rsidRPr="0095169B">
        <w:rPr>
          <w:rFonts w:ascii="Times New Roman" w:hAnsi="Times New Roman"/>
          <w:color w:val="000000"/>
          <w:sz w:val="24"/>
          <w:szCs w:val="24"/>
        </w:rPr>
        <w:t xml:space="preserve">  </w:t>
      </w:r>
      <w:r w:rsidR="0012483F" w:rsidRPr="0095169B">
        <w:rPr>
          <w:rFonts w:ascii="Times New Roman" w:hAnsi="Times New Roman"/>
          <w:color w:val="000000"/>
          <w:sz w:val="24"/>
          <w:szCs w:val="24"/>
        </w:rPr>
        <w:t xml:space="preserve"> </w:t>
      </w:r>
      <w:r w:rsidR="009A695D" w:rsidRPr="0095169B">
        <w:rPr>
          <w:rFonts w:ascii="Times New Roman" w:hAnsi="Times New Roman"/>
          <w:color w:val="000000"/>
          <w:sz w:val="24"/>
          <w:szCs w:val="24"/>
        </w:rPr>
        <w:t xml:space="preserve">         </w:t>
      </w:r>
      <w:r w:rsidR="00D20E32" w:rsidRPr="0095169B">
        <w:rPr>
          <w:rFonts w:ascii="Times New Roman" w:hAnsi="Times New Roman"/>
          <w:color w:val="000000"/>
          <w:sz w:val="24"/>
          <w:szCs w:val="24"/>
        </w:rPr>
        <w:t xml:space="preserve"> </w:t>
      </w:r>
      <w:r w:rsidRPr="0095169B">
        <w:rPr>
          <w:rFonts w:ascii="Times New Roman" w:hAnsi="Times New Roman"/>
          <w:color w:val="000000"/>
          <w:sz w:val="24"/>
          <w:szCs w:val="24"/>
        </w:rPr>
        <w:t>35</w:t>
      </w:r>
    </w:p>
    <w:p w:rsidR="00FF69D2" w:rsidRPr="0095169B" w:rsidRDefault="00FF69D2" w:rsidP="000E7CCF">
      <w:pPr>
        <w:spacing w:line="480" w:lineRule="auto"/>
        <w:rPr>
          <w:rFonts w:ascii="Times New Roman" w:hAnsi="Times New Roman"/>
          <w:sz w:val="24"/>
          <w:szCs w:val="24"/>
        </w:rPr>
      </w:pPr>
      <w:r w:rsidRPr="0095169B">
        <w:rPr>
          <w:rFonts w:ascii="Times New Roman" w:hAnsi="Times New Roman"/>
          <w:sz w:val="24"/>
          <w:szCs w:val="24"/>
        </w:rPr>
        <w:t>2.4.2 Effective Medium Theory</w:t>
      </w:r>
      <w:r w:rsidR="000971F5"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0971F5"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0E7CCF"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Pr="0095169B">
        <w:rPr>
          <w:rFonts w:ascii="Times New Roman" w:hAnsi="Times New Roman"/>
          <w:sz w:val="24"/>
          <w:szCs w:val="24"/>
        </w:rPr>
        <w:t>39</w:t>
      </w:r>
    </w:p>
    <w:p w:rsidR="00E07E08" w:rsidRPr="0095169B" w:rsidRDefault="00E07E08" w:rsidP="000E7CCF">
      <w:pPr>
        <w:autoSpaceDE w:val="0"/>
        <w:autoSpaceDN w:val="0"/>
        <w:adjustRightInd w:val="0"/>
        <w:spacing w:after="0" w:line="480" w:lineRule="auto"/>
        <w:rPr>
          <w:rFonts w:ascii="Times New Roman" w:hAnsi="Times New Roman"/>
          <w:noProof/>
          <w:sz w:val="24"/>
          <w:szCs w:val="24"/>
          <w:lang w:val="en-US"/>
        </w:rPr>
      </w:pPr>
      <w:r w:rsidRPr="0095169B">
        <w:rPr>
          <w:rFonts w:ascii="Times New Roman" w:hAnsi="Times New Roman"/>
          <w:noProof/>
          <w:sz w:val="24"/>
          <w:szCs w:val="24"/>
          <w:lang w:val="en-US"/>
        </w:rPr>
        <w:t>CHAPTER THREE</w:t>
      </w:r>
      <w:r w:rsidR="00F94F82" w:rsidRPr="0095169B">
        <w:rPr>
          <w:rFonts w:ascii="Times New Roman" w:hAnsi="Times New Roman"/>
          <w:noProof/>
          <w:sz w:val="24"/>
          <w:szCs w:val="24"/>
          <w:lang w:val="en-US"/>
        </w:rPr>
        <w:t>:</w:t>
      </w:r>
      <w:r w:rsidR="00050B5E">
        <w:rPr>
          <w:rFonts w:ascii="Times New Roman" w:hAnsi="Times New Roman"/>
          <w:noProof/>
          <w:sz w:val="24"/>
          <w:szCs w:val="24"/>
          <w:lang w:val="en-US"/>
        </w:rPr>
        <w:t xml:space="preserve"> MATERIAL AND METHODS</w:t>
      </w:r>
      <w:r w:rsidR="00501153">
        <w:rPr>
          <w:rFonts w:ascii="Times New Roman" w:hAnsi="Times New Roman"/>
          <w:noProof/>
          <w:sz w:val="24"/>
          <w:szCs w:val="24"/>
          <w:lang w:val="en-US"/>
        </w:rPr>
        <w:t xml:space="preserve">                                             42</w:t>
      </w:r>
    </w:p>
    <w:p w:rsidR="00E07E08" w:rsidRPr="0095169B" w:rsidRDefault="00E07E08" w:rsidP="000E7CCF">
      <w:pPr>
        <w:autoSpaceDE w:val="0"/>
        <w:autoSpaceDN w:val="0"/>
        <w:adjustRightInd w:val="0"/>
        <w:spacing w:after="0" w:line="480" w:lineRule="auto"/>
        <w:ind w:left="-270"/>
        <w:rPr>
          <w:rFonts w:ascii="Times New Roman" w:hAnsi="Times New Roman"/>
          <w:bCs/>
          <w:sz w:val="24"/>
          <w:szCs w:val="24"/>
        </w:rPr>
      </w:pPr>
      <w:r w:rsidRPr="0095169B">
        <w:rPr>
          <w:rFonts w:ascii="Times New Roman" w:hAnsi="Times New Roman"/>
          <w:bCs/>
          <w:sz w:val="24"/>
          <w:szCs w:val="24"/>
        </w:rPr>
        <w:t>3.</w:t>
      </w:r>
      <w:r w:rsidRPr="0095169B">
        <w:rPr>
          <w:rFonts w:ascii="Times New Roman" w:eastAsiaTheme="minorHAnsi" w:hAnsi="Times New Roman"/>
          <w:sz w:val="24"/>
          <w:szCs w:val="24"/>
          <w:lang w:val="en-US"/>
        </w:rPr>
        <w:t xml:space="preserve">0  </w:t>
      </w:r>
      <w:r w:rsidRPr="0095169B">
        <w:rPr>
          <w:rFonts w:ascii="Times New Roman" w:hAnsi="Times New Roman"/>
          <w:bCs/>
          <w:sz w:val="24"/>
          <w:szCs w:val="24"/>
        </w:rPr>
        <w:t xml:space="preserve"> Data Availability and Description</w:t>
      </w:r>
      <w:r w:rsidR="000971F5"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00D20E32"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000E7CCF" w:rsidRPr="0095169B">
        <w:rPr>
          <w:rFonts w:ascii="Times New Roman" w:hAnsi="Times New Roman"/>
          <w:bCs/>
          <w:sz w:val="24"/>
          <w:szCs w:val="24"/>
        </w:rPr>
        <w:t xml:space="preserve">   </w:t>
      </w:r>
      <w:r w:rsidR="00457F05" w:rsidRPr="0095169B">
        <w:rPr>
          <w:rFonts w:ascii="Times New Roman" w:hAnsi="Times New Roman"/>
          <w:bCs/>
          <w:sz w:val="24"/>
          <w:szCs w:val="24"/>
        </w:rPr>
        <w:t xml:space="preserve"> </w:t>
      </w:r>
      <w:r w:rsidR="00182566" w:rsidRPr="0095169B">
        <w:rPr>
          <w:rFonts w:ascii="Times New Roman" w:hAnsi="Times New Roman"/>
          <w:bCs/>
          <w:sz w:val="24"/>
          <w:szCs w:val="24"/>
        </w:rPr>
        <w:t>42</w:t>
      </w:r>
    </w:p>
    <w:p w:rsidR="00182566" w:rsidRPr="0095169B" w:rsidRDefault="00182566" w:rsidP="000E7CCF">
      <w:pPr>
        <w:autoSpaceDE w:val="0"/>
        <w:autoSpaceDN w:val="0"/>
        <w:adjustRightInd w:val="0"/>
        <w:spacing w:after="0" w:line="480" w:lineRule="auto"/>
        <w:rPr>
          <w:rFonts w:ascii="Times New Roman" w:hAnsi="Times New Roman"/>
          <w:bCs/>
          <w:sz w:val="24"/>
          <w:szCs w:val="24"/>
        </w:rPr>
      </w:pPr>
      <w:r w:rsidRPr="0095169B">
        <w:rPr>
          <w:rFonts w:ascii="Times New Roman" w:hAnsi="Times New Roman"/>
          <w:bCs/>
          <w:sz w:val="24"/>
          <w:szCs w:val="24"/>
        </w:rPr>
        <w:t>3.1 Data Quality and Enhancement</w:t>
      </w:r>
      <w:r w:rsidR="000971F5"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000E7CCF"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Pr="0095169B">
        <w:rPr>
          <w:rFonts w:ascii="Times New Roman" w:hAnsi="Times New Roman"/>
          <w:bCs/>
          <w:sz w:val="24"/>
          <w:szCs w:val="24"/>
        </w:rPr>
        <w:t>45</w:t>
      </w:r>
    </w:p>
    <w:p w:rsidR="00F041FD" w:rsidRPr="0095169B" w:rsidRDefault="00F041FD" w:rsidP="000E7CCF">
      <w:pPr>
        <w:autoSpaceDE w:val="0"/>
        <w:autoSpaceDN w:val="0"/>
        <w:adjustRightInd w:val="0"/>
        <w:spacing w:after="0" w:line="480" w:lineRule="auto"/>
        <w:rPr>
          <w:rFonts w:ascii="Times New Roman" w:hAnsi="Times New Roman"/>
          <w:bCs/>
          <w:sz w:val="24"/>
          <w:szCs w:val="24"/>
        </w:rPr>
      </w:pPr>
      <w:r w:rsidRPr="0095169B">
        <w:rPr>
          <w:rFonts w:ascii="Times New Roman" w:hAnsi="Times New Roman"/>
          <w:bCs/>
          <w:sz w:val="24"/>
          <w:szCs w:val="24"/>
        </w:rPr>
        <w:t>3.1.1 Seismic Data Cross-Equalization</w:t>
      </w:r>
      <w:r w:rsidR="000971F5"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000E7CCF" w:rsidRPr="0095169B">
        <w:rPr>
          <w:rFonts w:ascii="Times New Roman" w:hAnsi="Times New Roman"/>
          <w:bCs/>
          <w:sz w:val="24"/>
          <w:szCs w:val="24"/>
        </w:rPr>
        <w:t xml:space="preserve">    </w:t>
      </w:r>
      <w:r w:rsidRPr="0095169B">
        <w:rPr>
          <w:rFonts w:ascii="Times New Roman" w:hAnsi="Times New Roman"/>
          <w:bCs/>
          <w:sz w:val="24"/>
          <w:szCs w:val="24"/>
        </w:rPr>
        <w:t>45</w:t>
      </w:r>
    </w:p>
    <w:p w:rsidR="007170B0" w:rsidRPr="0095169B" w:rsidRDefault="007170B0" w:rsidP="000E7CCF">
      <w:pPr>
        <w:pStyle w:val="Default"/>
        <w:spacing w:line="480" w:lineRule="auto"/>
        <w:rPr>
          <w:rFonts w:ascii="Times New Roman" w:hAnsi="Times New Roman" w:cs="Times New Roman"/>
          <w:noProof/>
        </w:rPr>
      </w:pPr>
      <w:r w:rsidRPr="0095169B">
        <w:rPr>
          <w:rFonts w:ascii="Times New Roman" w:hAnsi="Times New Roman" w:cs="Times New Roman"/>
          <w:noProof/>
        </w:rPr>
        <w:t>3.1.2 Well Log Conditi</w:t>
      </w:r>
      <w:r w:rsidR="000971F5" w:rsidRPr="0095169B">
        <w:rPr>
          <w:rFonts w:ascii="Times New Roman" w:hAnsi="Times New Roman" w:cs="Times New Roman"/>
          <w:noProof/>
        </w:rPr>
        <w:t xml:space="preserve">oning (Normalisation)                                          </w:t>
      </w:r>
      <w:r w:rsidR="0012483F" w:rsidRPr="0095169B">
        <w:rPr>
          <w:rFonts w:ascii="Times New Roman" w:hAnsi="Times New Roman" w:cs="Times New Roman"/>
          <w:noProof/>
        </w:rPr>
        <w:t xml:space="preserve">  </w:t>
      </w:r>
      <w:r w:rsidR="00F12B9B" w:rsidRPr="0095169B">
        <w:rPr>
          <w:rFonts w:ascii="Times New Roman" w:hAnsi="Times New Roman" w:cs="Times New Roman"/>
          <w:noProof/>
        </w:rPr>
        <w:t xml:space="preserve">   </w:t>
      </w:r>
      <w:r w:rsidR="002F7792" w:rsidRPr="0095169B">
        <w:rPr>
          <w:rFonts w:ascii="Times New Roman" w:hAnsi="Times New Roman" w:cs="Times New Roman"/>
          <w:noProof/>
        </w:rPr>
        <w:t xml:space="preserve"> </w:t>
      </w:r>
      <w:r w:rsidR="009A695D" w:rsidRPr="0095169B">
        <w:rPr>
          <w:rFonts w:ascii="Times New Roman" w:hAnsi="Times New Roman" w:cs="Times New Roman"/>
          <w:noProof/>
        </w:rPr>
        <w:t xml:space="preserve">        </w:t>
      </w:r>
      <w:r w:rsidR="000E7CCF" w:rsidRPr="0095169B">
        <w:rPr>
          <w:rFonts w:ascii="Times New Roman" w:hAnsi="Times New Roman" w:cs="Times New Roman"/>
          <w:noProof/>
        </w:rPr>
        <w:t xml:space="preserve">  </w:t>
      </w:r>
      <w:r w:rsidRPr="0095169B">
        <w:rPr>
          <w:rFonts w:ascii="Times New Roman" w:hAnsi="Times New Roman" w:cs="Times New Roman"/>
          <w:noProof/>
        </w:rPr>
        <w:t>46</w:t>
      </w:r>
    </w:p>
    <w:p w:rsidR="002C7812" w:rsidRPr="0095169B" w:rsidRDefault="002C7812" w:rsidP="000E7CCF">
      <w:pPr>
        <w:pStyle w:val="Default"/>
        <w:spacing w:line="480" w:lineRule="auto"/>
        <w:rPr>
          <w:rFonts w:ascii="Times New Roman" w:hAnsi="Times New Roman" w:cs="Times New Roman"/>
          <w:noProof/>
          <w:color w:val="auto"/>
        </w:rPr>
      </w:pPr>
      <w:r w:rsidRPr="0095169B">
        <w:rPr>
          <w:rFonts w:ascii="Times New Roman" w:hAnsi="Times New Roman" w:cs="Times New Roman"/>
          <w:noProof/>
          <w:color w:val="auto"/>
        </w:rPr>
        <w:t>3.2 Well To Seismic Tie</w:t>
      </w:r>
      <w:r w:rsidR="000971F5" w:rsidRPr="0095169B">
        <w:rPr>
          <w:rFonts w:ascii="Times New Roman" w:hAnsi="Times New Roman" w:cs="Times New Roman"/>
          <w:noProof/>
          <w:color w:val="auto"/>
        </w:rPr>
        <w:t xml:space="preserve">                                                                       </w:t>
      </w:r>
      <w:r w:rsidR="0012483F" w:rsidRPr="0095169B">
        <w:rPr>
          <w:rFonts w:ascii="Times New Roman" w:hAnsi="Times New Roman" w:cs="Times New Roman"/>
          <w:noProof/>
          <w:color w:val="auto"/>
        </w:rPr>
        <w:t xml:space="preserve">   </w:t>
      </w:r>
      <w:r w:rsidR="00F12B9B" w:rsidRPr="0095169B">
        <w:rPr>
          <w:rFonts w:ascii="Times New Roman" w:hAnsi="Times New Roman" w:cs="Times New Roman"/>
          <w:noProof/>
          <w:color w:val="auto"/>
        </w:rPr>
        <w:t xml:space="preserve">   </w:t>
      </w:r>
      <w:r w:rsidR="002F7792" w:rsidRPr="0095169B">
        <w:rPr>
          <w:rFonts w:ascii="Times New Roman" w:hAnsi="Times New Roman" w:cs="Times New Roman"/>
          <w:noProof/>
          <w:color w:val="auto"/>
        </w:rPr>
        <w:t xml:space="preserve"> </w:t>
      </w:r>
      <w:r w:rsidR="0077717E" w:rsidRPr="0095169B">
        <w:rPr>
          <w:rFonts w:ascii="Times New Roman" w:hAnsi="Times New Roman" w:cs="Times New Roman"/>
          <w:noProof/>
          <w:color w:val="auto"/>
        </w:rPr>
        <w:t xml:space="preserve">   </w:t>
      </w:r>
      <w:r w:rsidR="009A695D" w:rsidRPr="0095169B">
        <w:rPr>
          <w:rFonts w:ascii="Times New Roman" w:hAnsi="Times New Roman" w:cs="Times New Roman"/>
          <w:noProof/>
          <w:color w:val="auto"/>
        </w:rPr>
        <w:t xml:space="preserve">    </w:t>
      </w:r>
      <w:r w:rsidR="00D20E32" w:rsidRPr="0095169B">
        <w:rPr>
          <w:rFonts w:ascii="Times New Roman" w:hAnsi="Times New Roman" w:cs="Times New Roman"/>
          <w:noProof/>
          <w:color w:val="auto"/>
        </w:rPr>
        <w:t xml:space="preserve"> </w:t>
      </w:r>
      <w:r w:rsidR="000E7CCF" w:rsidRPr="0095169B">
        <w:rPr>
          <w:rFonts w:ascii="Times New Roman" w:hAnsi="Times New Roman" w:cs="Times New Roman"/>
          <w:noProof/>
          <w:color w:val="auto"/>
        </w:rPr>
        <w:t xml:space="preserve">      </w:t>
      </w:r>
      <w:r w:rsidRPr="0095169B">
        <w:rPr>
          <w:rFonts w:ascii="Times New Roman" w:hAnsi="Times New Roman" w:cs="Times New Roman"/>
          <w:noProof/>
          <w:color w:val="auto"/>
        </w:rPr>
        <w:t>47</w:t>
      </w:r>
    </w:p>
    <w:p w:rsidR="002C7812" w:rsidRPr="0095169B" w:rsidRDefault="002C7812" w:rsidP="000E7CCF">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3.3.1 Check Shot Corrections</w:t>
      </w:r>
      <w:r w:rsidR="002F7792" w:rsidRPr="0095169B">
        <w:rPr>
          <w:rFonts w:ascii="Times New Roman" w:eastAsiaTheme="minorHAnsi" w:hAnsi="Times New Roman"/>
          <w:sz w:val="24"/>
          <w:szCs w:val="24"/>
          <w:lang w:val="en-US"/>
        </w:rPr>
        <w:t xml:space="preserve">                                                              </w:t>
      </w:r>
      <w:r w:rsidR="0012483F" w:rsidRPr="0095169B">
        <w:rPr>
          <w:rFonts w:ascii="Times New Roman" w:eastAsiaTheme="minorHAnsi" w:hAnsi="Times New Roman"/>
          <w:sz w:val="24"/>
          <w:szCs w:val="24"/>
          <w:lang w:val="en-US"/>
        </w:rPr>
        <w:t xml:space="preserve">    </w:t>
      </w:r>
      <w:r w:rsidR="0077717E"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0E7CCF"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47</w:t>
      </w:r>
    </w:p>
    <w:p w:rsidR="002C7812" w:rsidRPr="0095169B" w:rsidRDefault="002C7812" w:rsidP="000E7CCF">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3.3.2 Wavel</w:t>
      </w:r>
      <w:r w:rsidR="002F7792" w:rsidRPr="0095169B">
        <w:rPr>
          <w:rFonts w:ascii="Times New Roman" w:eastAsiaTheme="minorHAnsi" w:hAnsi="Times New Roman"/>
          <w:sz w:val="24"/>
          <w:szCs w:val="24"/>
          <w:lang w:val="en-US"/>
        </w:rPr>
        <w:t xml:space="preserve">et Estimation                                                                  </w:t>
      </w:r>
      <w:r w:rsidR="0012483F" w:rsidRPr="0095169B">
        <w:rPr>
          <w:rFonts w:ascii="Times New Roman" w:eastAsiaTheme="minorHAnsi" w:hAnsi="Times New Roman"/>
          <w:sz w:val="24"/>
          <w:szCs w:val="24"/>
          <w:lang w:val="en-US"/>
        </w:rPr>
        <w:t xml:space="preserve">      </w:t>
      </w:r>
      <w:r w:rsidR="0077717E" w:rsidRPr="0095169B">
        <w:rPr>
          <w:rFonts w:ascii="Times New Roman" w:eastAsiaTheme="minorHAnsi" w:hAnsi="Times New Roman"/>
          <w:sz w:val="24"/>
          <w:szCs w:val="24"/>
          <w:lang w:val="en-US"/>
        </w:rPr>
        <w:t xml:space="preserve">      </w:t>
      </w:r>
      <w:r w:rsidR="002F7792"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0E7CCF"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D20E32"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47</w:t>
      </w:r>
    </w:p>
    <w:p w:rsidR="002C7812" w:rsidRPr="0095169B" w:rsidRDefault="002C7812" w:rsidP="000E7CCF">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3.3 Techniques of Fluid Replacement Modeling in Udam Field </w:t>
      </w:r>
      <w:r w:rsidR="002F7792" w:rsidRPr="0095169B">
        <w:rPr>
          <w:rFonts w:ascii="Times New Roman" w:eastAsiaTheme="minorHAnsi" w:hAnsi="Times New Roman"/>
          <w:sz w:val="24"/>
          <w:szCs w:val="24"/>
          <w:lang w:val="en-US"/>
        </w:rPr>
        <w:t xml:space="preserve">             </w:t>
      </w:r>
      <w:r w:rsidR="0012483F"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48</w:t>
      </w:r>
    </w:p>
    <w:p w:rsidR="002C7812" w:rsidRPr="0095169B" w:rsidRDefault="002C7812" w:rsidP="00457F05">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3.4 Simulation Techniques to  Attribute Crossploting</w:t>
      </w:r>
      <w:r w:rsidR="002F7792" w:rsidRPr="0095169B">
        <w:rPr>
          <w:rFonts w:ascii="Times New Roman" w:eastAsiaTheme="minorHAnsi" w:hAnsi="Times New Roman"/>
          <w:noProof/>
          <w:sz w:val="24"/>
          <w:szCs w:val="24"/>
          <w:lang w:val="en-US"/>
        </w:rPr>
        <w:t xml:space="preserve">                            </w:t>
      </w:r>
      <w:r w:rsidR="0012483F" w:rsidRPr="0095169B">
        <w:rPr>
          <w:rFonts w:ascii="Times New Roman" w:eastAsiaTheme="minorHAnsi" w:hAnsi="Times New Roman"/>
          <w:noProof/>
          <w:sz w:val="24"/>
          <w:szCs w:val="24"/>
          <w:lang w:val="en-US"/>
        </w:rPr>
        <w:t xml:space="preserve">    </w:t>
      </w:r>
      <w:r w:rsidR="000E7CCF" w:rsidRPr="0095169B">
        <w:rPr>
          <w:rFonts w:ascii="Times New Roman" w:eastAsiaTheme="minorHAnsi" w:hAnsi="Times New Roman"/>
          <w:noProof/>
          <w:sz w:val="24"/>
          <w:szCs w:val="24"/>
          <w:lang w:val="en-US"/>
        </w:rPr>
        <w:t xml:space="preserve">      </w:t>
      </w:r>
      <w:r w:rsidR="0012483F" w:rsidRPr="0095169B">
        <w:rPr>
          <w:rFonts w:ascii="Times New Roman" w:eastAsiaTheme="minorHAnsi" w:hAnsi="Times New Roman"/>
          <w:noProof/>
          <w:sz w:val="24"/>
          <w:szCs w:val="24"/>
          <w:lang w:val="en-US"/>
        </w:rPr>
        <w:t xml:space="preserve"> </w:t>
      </w:r>
      <w:r w:rsidR="009A695D" w:rsidRPr="0095169B">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51</w:t>
      </w:r>
    </w:p>
    <w:p w:rsidR="00875CBA" w:rsidRPr="0095169B" w:rsidRDefault="00875CBA" w:rsidP="00457F05">
      <w:pPr>
        <w:pStyle w:val="Default"/>
        <w:spacing w:line="480" w:lineRule="auto"/>
        <w:rPr>
          <w:rFonts w:ascii="Times New Roman" w:hAnsi="Times New Roman" w:cs="Times New Roman"/>
        </w:rPr>
      </w:pPr>
      <w:r w:rsidRPr="0095169B">
        <w:rPr>
          <w:rFonts w:ascii="Times New Roman" w:hAnsi="Times New Roman" w:cs="Times New Roman"/>
        </w:rPr>
        <w:t>3.5 Approach to Model Based Seismic Inversion</w:t>
      </w:r>
      <w:r w:rsidR="002F7792" w:rsidRPr="0095169B">
        <w:rPr>
          <w:rFonts w:ascii="Times New Roman" w:hAnsi="Times New Roman" w:cs="Times New Roman"/>
        </w:rPr>
        <w:t xml:space="preserve">                                  </w:t>
      </w:r>
      <w:r w:rsidR="0012483F" w:rsidRPr="0095169B">
        <w:rPr>
          <w:rFonts w:ascii="Times New Roman" w:hAnsi="Times New Roman" w:cs="Times New Roman"/>
        </w:rPr>
        <w:t xml:space="preserve">     </w:t>
      </w:r>
      <w:r w:rsidR="00F12B9B" w:rsidRPr="0095169B">
        <w:rPr>
          <w:rFonts w:ascii="Times New Roman" w:hAnsi="Times New Roman" w:cs="Times New Roman"/>
        </w:rPr>
        <w:t xml:space="preserve"> </w:t>
      </w:r>
      <w:r w:rsidR="00457F05" w:rsidRPr="0095169B">
        <w:rPr>
          <w:rFonts w:ascii="Times New Roman" w:hAnsi="Times New Roman" w:cs="Times New Roman"/>
        </w:rPr>
        <w:t xml:space="preserve">      </w:t>
      </w:r>
      <w:r w:rsidR="009A695D" w:rsidRPr="0095169B">
        <w:rPr>
          <w:rFonts w:ascii="Times New Roman" w:hAnsi="Times New Roman" w:cs="Times New Roman"/>
        </w:rPr>
        <w:t xml:space="preserve"> </w:t>
      </w:r>
      <w:r w:rsidRPr="0095169B">
        <w:rPr>
          <w:rFonts w:ascii="Times New Roman" w:hAnsi="Times New Roman" w:cs="Times New Roman"/>
        </w:rPr>
        <w:t>51</w:t>
      </w:r>
    </w:p>
    <w:p w:rsidR="00BB416D" w:rsidRPr="0095169B" w:rsidRDefault="00BB416D" w:rsidP="00457F05">
      <w:pPr>
        <w:autoSpaceDE w:val="0"/>
        <w:autoSpaceDN w:val="0"/>
        <w:adjustRightInd w:val="0"/>
        <w:spacing w:after="0" w:line="480" w:lineRule="auto"/>
        <w:rPr>
          <w:rFonts w:ascii="Times New Roman" w:hAnsi="Times New Roman"/>
          <w:bCs/>
          <w:sz w:val="24"/>
          <w:szCs w:val="24"/>
        </w:rPr>
      </w:pPr>
      <w:r w:rsidRPr="0095169B">
        <w:rPr>
          <w:rFonts w:ascii="Times New Roman" w:eastAsiaTheme="minorHAnsi" w:hAnsi="Times New Roman"/>
          <w:sz w:val="24"/>
          <w:szCs w:val="24"/>
          <w:lang w:val="en-US"/>
        </w:rPr>
        <w:t>3.6</w:t>
      </w:r>
      <w:r w:rsidRPr="0095169B">
        <w:rPr>
          <w:rFonts w:ascii="Times New Roman" w:hAnsi="Times New Roman"/>
          <w:bCs/>
          <w:sz w:val="24"/>
          <w:szCs w:val="24"/>
        </w:rPr>
        <w:t xml:space="preserve"> Approach to Probabilistic Neural Network (PPN)</w:t>
      </w:r>
      <w:r w:rsidR="002F7792"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9A695D" w:rsidRPr="0095169B">
        <w:rPr>
          <w:rFonts w:ascii="Times New Roman" w:hAnsi="Times New Roman"/>
          <w:bCs/>
          <w:sz w:val="24"/>
          <w:szCs w:val="24"/>
        </w:rPr>
        <w:t xml:space="preserve"> </w:t>
      </w:r>
      <w:r w:rsidR="00457F05" w:rsidRPr="0095169B">
        <w:rPr>
          <w:rFonts w:ascii="Times New Roman" w:hAnsi="Times New Roman"/>
          <w:bCs/>
          <w:sz w:val="24"/>
          <w:szCs w:val="24"/>
        </w:rPr>
        <w:t xml:space="preserve">     </w:t>
      </w:r>
      <w:r w:rsidR="006F54A2">
        <w:rPr>
          <w:rFonts w:ascii="Times New Roman" w:hAnsi="Times New Roman"/>
          <w:bCs/>
          <w:sz w:val="24"/>
          <w:szCs w:val="24"/>
        </w:rPr>
        <w:t xml:space="preserve"> </w:t>
      </w:r>
      <w:r w:rsidRPr="0095169B">
        <w:rPr>
          <w:rFonts w:ascii="Times New Roman" w:hAnsi="Times New Roman"/>
          <w:bCs/>
          <w:sz w:val="24"/>
          <w:szCs w:val="24"/>
        </w:rPr>
        <w:t>55</w:t>
      </w:r>
    </w:p>
    <w:p w:rsidR="00BB416D" w:rsidRPr="0095169B" w:rsidRDefault="00BB416D" w:rsidP="00457F05">
      <w:pPr>
        <w:autoSpaceDE w:val="0"/>
        <w:autoSpaceDN w:val="0"/>
        <w:adjustRightInd w:val="0"/>
        <w:spacing w:after="0" w:line="480" w:lineRule="auto"/>
        <w:rPr>
          <w:rFonts w:ascii="Times New Roman" w:hAnsi="Times New Roman"/>
          <w:sz w:val="24"/>
          <w:szCs w:val="24"/>
        </w:rPr>
      </w:pPr>
      <w:r w:rsidRPr="0095169B">
        <w:rPr>
          <w:rFonts w:ascii="Times New Roman" w:hAnsi="Times New Roman"/>
          <w:bCs/>
          <w:color w:val="000000"/>
          <w:sz w:val="24"/>
          <w:szCs w:val="24"/>
        </w:rPr>
        <w:t xml:space="preserve">3.7 Approach to Velocity </w:t>
      </w:r>
      <w:r w:rsidRPr="0095169B">
        <w:rPr>
          <w:rFonts w:ascii="Times New Roman" w:hAnsi="Times New Roman"/>
          <w:sz w:val="24"/>
          <w:szCs w:val="24"/>
        </w:rPr>
        <w:t>Anisotropy Estimation and Modelling</w:t>
      </w:r>
      <w:r w:rsidR="002F7792"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2F7792" w:rsidRPr="0095169B">
        <w:rPr>
          <w:rFonts w:ascii="Times New Roman" w:hAnsi="Times New Roman"/>
          <w:sz w:val="24"/>
          <w:szCs w:val="24"/>
        </w:rPr>
        <w:t>5</w:t>
      </w:r>
      <w:r w:rsidRPr="0095169B">
        <w:rPr>
          <w:rFonts w:ascii="Times New Roman" w:hAnsi="Times New Roman"/>
          <w:sz w:val="24"/>
          <w:szCs w:val="24"/>
        </w:rPr>
        <w:t>8</w:t>
      </w:r>
    </w:p>
    <w:p w:rsidR="004D5DEE" w:rsidRPr="0095169B" w:rsidRDefault="004D5DEE" w:rsidP="00457F05">
      <w:pPr>
        <w:autoSpaceDE w:val="0"/>
        <w:autoSpaceDN w:val="0"/>
        <w:adjustRightInd w:val="0"/>
        <w:spacing w:after="0" w:line="480" w:lineRule="auto"/>
        <w:rPr>
          <w:rFonts w:ascii="Times New Roman" w:hAnsi="Times New Roman"/>
          <w:color w:val="000000"/>
          <w:sz w:val="24"/>
          <w:szCs w:val="24"/>
        </w:rPr>
      </w:pPr>
      <w:r w:rsidRPr="0095169B">
        <w:rPr>
          <w:rFonts w:ascii="Times New Roman" w:hAnsi="Times New Roman"/>
          <w:color w:val="000000"/>
          <w:sz w:val="24"/>
          <w:szCs w:val="24"/>
        </w:rPr>
        <w:t>3.7.1 Variogram Modelling</w:t>
      </w:r>
      <w:r w:rsidR="00586C3A" w:rsidRPr="0095169B">
        <w:rPr>
          <w:rFonts w:ascii="Times New Roman" w:hAnsi="Times New Roman"/>
          <w:color w:val="000000"/>
          <w:sz w:val="24"/>
          <w:szCs w:val="24"/>
        </w:rPr>
        <w:t xml:space="preserve">                                                               </w:t>
      </w:r>
      <w:r w:rsidR="0012483F" w:rsidRPr="0095169B">
        <w:rPr>
          <w:rFonts w:ascii="Times New Roman" w:hAnsi="Times New Roman"/>
          <w:color w:val="000000"/>
          <w:sz w:val="24"/>
          <w:szCs w:val="24"/>
        </w:rPr>
        <w:t xml:space="preserve">    </w:t>
      </w:r>
      <w:r w:rsidR="00586C3A" w:rsidRPr="0095169B">
        <w:rPr>
          <w:rFonts w:ascii="Times New Roman" w:hAnsi="Times New Roman"/>
          <w:color w:val="000000"/>
          <w:sz w:val="24"/>
          <w:szCs w:val="24"/>
        </w:rPr>
        <w:t xml:space="preserve"> </w:t>
      </w:r>
      <w:r w:rsidR="00457F05" w:rsidRPr="0095169B">
        <w:rPr>
          <w:rFonts w:ascii="Times New Roman" w:hAnsi="Times New Roman"/>
          <w:color w:val="000000"/>
          <w:sz w:val="24"/>
          <w:szCs w:val="24"/>
        </w:rPr>
        <w:t xml:space="preserve">           </w:t>
      </w:r>
      <w:r w:rsidR="00F12B9B" w:rsidRPr="0095169B">
        <w:rPr>
          <w:rFonts w:ascii="Times New Roman" w:hAnsi="Times New Roman"/>
          <w:color w:val="000000"/>
          <w:sz w:val="24"/>
          <w:szCs w:val="24"/>
        </w:rPr>
        <w:t xml:space="preserve">  </w:t>
      </w:r>
      <w:r w:rsidRPr="0095169B">
        <w:rPr>
          <w:rFonts w:ascii="Times New Roman" w:hAnsi="Times New Roman"/>
          <w:color w:val="000000"/>
          <w:sz w:val="24"/>
          <w:szCs w:val="24"/>
        </w:rPr>
        <w:t>67</w:t>
      </w:r>
    </w:p>
    <w:p w:rsidR="001331D7" w:rsidRPr="0095169B" w:rsidRDefault="001331D7" w:rsidP="00457F05">
      <w:pPr>
        <w:autoSpaceDE w:val="0"/>
        <w:autoSpaceDN w:val="0"/>
        <w:adjustRightInd w:val="0"/>
        <w:spacing w:after="0" w:line="480" w:lineRule="auto"/>
        <w:rPr>
          <w:rFonts w:ascii="Times New Roman" w:eastAsiaTheme="minorHAnsi" w:hAnsi="Times New Roman"/>
          <w:bCs/>
          <w:sz w:val="24"/>
          <w:szCs w:val="24"/>
          <w:lang w:val="en-US"/>
        </w:rPr>
      </w:pPr>
      <w:r w:rsidRPr="0095169B">
        <w:rPr>
          <w:rFonts w:ascii="Times New Roman" w:hAnsi="Times New Roman"/>
          <w:bCs/>
          <w:noProof/>
          <w:color w:val="000000"/>
          <w:sz w:val="24"/>
          <w:szCs w:val="24"/>
          <w:lang w:val="en-US"/>
        </w:rPr>
        <w:t>3.8</w:t>
      </w:r>
      <w:r w:rsidRPr="0095169B">
        <w:rPr>
          <w:rFonts w:ascii="Times New Roman" w:eastAsiaTheme="minorHAnsi" w:hAnsi="Times New Roman"/>
          <w:bCs/>
          <w:sz w:val="24"/>
          <w:szCs w:val="24"/>
          <w:lang w:val="en-US"/>
        </w:rPr>
        <w:t xml:space="preserve"> Approach to Time Lapse Structural and Geomechanical</w:t>
      </w:r>
    </w:p>
    <w:p w:rsidR="00917AED" w:rsidRPr="0095169B" w:rsidRDefault="00917AED" w:rsidP="00457F05">
      <w:pPr>
        <w:autoSpaceDE w:val="0"/>
        <w:autoSpaceDN w:val="0"/>
        <w:adjustRightInd w:val="0"/>
        <w:spacing w:after="0" w:line="480" w:lineRule="auto"/>
        <w:rPr>
          <w:rFonts w:ascii="Times New Roman" w:eastAsiaTheme="minorHAnsi" w:hAnsi="Times New Roman"/>
          <w:bCs/>
          <w:sz w:val="24"/>
          <w:szCs w:val="24"/>
          <w:lang w:val="en-US"/>
        </w:rPr>
      </w:pPr>
      <w:r w:rsidRPr="0095169B">
        <w:rPr>
          <w:rFonts w:ascii="Times New Roman" w:eastAsiaTheme="minorHAnsi" w:hAnsi="Times New Roman"/>
          <w:bCs/>
          <w:sz w:val="24"/>
          <w:szCs w:val="24"/>
          <w:lang w:val="en-US"/>
        </w:rPr>
        <w:t xml:space="preserve">      </w:t>
      </w:r>
      <w:r w:rsidR="001331D7" w:rsidRPr="0095169B">
        <w:rPr>
          <w:rFonts w:ascii="Times New Roman" w:eastAsiaTheme="minorHAnsi" w:hAnsi="Times New Roman"/>
          <w:bCs/>
          <w:sz w:val="24"/>
          <w:szCs w:val="24"/>
          <w:lang w:val="en-US"/>
        </w:rPr>
        <w:t>/Stress Analysis</w:t>
      </w:r>
      <w:r w:rsidR="00586C3A" w:rsidRPr="0095169B">
        <w:rPr>
          <w:rFonts w:ascii="Times New Roman" w:eastAsiaTheme="minorHAnsi" w:hAnsi="Times New Roman"/>
          <w:bCs/>
          <w:sz w:val="24"/>
          <w:szCs w:val="24"/>
          <w:lang w:val="en-US"/>
        </w:rPr>
        <w:t xml:space="preserve">                                                                          </w:t>
      </w:r>
      <w:r w:rsidR="0012483F" w:rsidRPr="0095169B">
        <w:rPr>
          <w:rFonts w:ascii="Times New Roman" w:eastAsiaTheme="minorHAnsi" w:hAnsi="Times New Roman"/>
          <w:bCs/>
          <w:sz w:val="24"/>
          <w:szCs w:val="24"/>
          <w:lang w:val="en-US"/>
        </w:rPr>
        <w:t xml:space="preserve">    </w:t>
      </w:r>
      <w:r w:rsidR="00F12B9B" w:rsidRPr="0095169B">
        <w:rPr>
          <w:rFonts w:ascii="Times New Roman" w:eastAsiaTheme="minorHAnsi" w:hAnsi="Times New Roman"/>
          <w:bCs/>
          <w:sz w:val="24"/>
          <w:szCs w:val="24"/>
          <w:lang w:val="en-US"/>
        </w:rPr>
        <w:t xml:space="preserve"> </w:t>
      </w:r>
      <w:r w:rsidR="009C1D58" w:rsidRPr="0095169B">
        <w:rPr>
          <w:rFonts w:ascii="Times New Roman" w:eastAsiaTheme="minorHAnsi" w:hAnsi="Times New Roman"/>
          <w:bCs/>
          <w:sz w:val="24"/>
          <w:szCs w:val="24"/>
          <w:lang w:val="en-US"/>
        </w:rPr>
        <w:t xml:space="preserve"> </w:t>
      </w:r>
      <w:r w:rsidR="00457F05" w:rsidRPr="0095169B">
        <w:rPr>
          <w:rFonts w:ascii="Times New Roman" w:eastAsiaTheme="minorHAnsi" w:hAnsi="Times New Roman"/>
          <w:bCs/>
          <w:sz w:val="24"/>
          <w:szCs w:val="24"/>
          <w:lang w:val="en-US"/>
        </w:rPr>
        <w:t xml:space="preserve">             </w:t>
      </w:r>
      <w:r w:rsidR="001331D7" w:rsidRPr="0095169B">
        <w:rPr>
          <w:rFonts w:ascii="Times New Roman" w:eastAsiaTheme="minorHAnsi" w:hAnsi="Times New Roman"/>
          <w:bCs/>
          <w:sz w:val="24"/>
          <w:szCs w:val="24"/>
          <w:lang w:val="en-US"/>
        </w:rPr>
        <w:t>68</w:t>
      </w:r>
    </w:p>
    <w:p w:rsidR="00917AED" w:rsidRPr="0095169B" w:rsidRDefault="00F94F82" w:rsidP="00457F05">
      <w:pPr>
        <w:autoSpaceDE w:val="0"/>
        <w:autoSpaceDN w:val="0"/>
        <w:adjustRightInd w:val="0"/>
        <w:spacing w:after="0" w:line="480" w:lineRule="auto"/>
        <w:rPr>
          <w:rFonts w:ascii="Times New Roman" w:eastAsiaTheme="minorHAnsi" w:hAnsi="Times New Roman"/>
          <w:bCs/>
          <w:sz w:val="24"/>
          <w:szCs w:val="24"/>
          <w:lang w:val="en-US"/>
        </w:rPr>
      </w:pPr>
      <w:r w:rsidRPr="0095169B">
        <w:rPr>
          <w:rFonts w:ascii="Times New Roman" w:hAnsi="Times New Roman"/>
          <w:sz w:val="24"/>
          <w:szCs w:val="24"/>
        </w:rPr>
        <w:t xml:space="preserve">  CHAPTER FOUR:</w:t>
      </w:r>
      <w:r w:rsidRPr="0095169B">
        <w:rPr>
          <w:rFonts w:ascii="Times New Roman" w:eastAsiaTheme="minorHAnsi" w:hAnsi="Times New Roman"/>
          <w:sz w:val="24"/>
          <w:szCs w:val="24"/>
          <w:lang w:val="en-US"/>
        </w:rPr>
        <w:t xml:space="preserve">  RESULTS AND DISCUSSION</w:t>
      </w:r>
      <w:r w:rsidR="00B27FBA">
        <w:rPr>
          <w:rFonts w:ascii="Times New Roman" w:eastAsiaTheme="minorHAnsi" w:hAnsi="Times New Roman"/>
          <w:sz w:val="24"/>
          <w:szCs w:val="24"/>
          <w:lang w:val="en-US"/>
        </w:rPr>
        <w:t xml:space="preserve">                                      69</w:t>
      </w:r>
    </w:p>
    <w:p w:rsidR="00CE1944" w:rsidRPr="0095169B" w:rsidRDefault="00917AED" w:rsidP="00457F05">
      <w:pPr>
        <w:pStyle w:val="ListParagraph"/>
        <w:autoSpaceDE w:val="0"/>
        <w:autoSpaceDN w:val="0"/>
        <w:adjustRightInd w:val="0"/>
        <w:spacing w:after="0" w:line="480" w:lineRule="auto"/>
        <w:ind w:left="-90"/>
        <w:rPr>
          <w:rFonts w:ascii="Times New Roman" w:hAnsi="Times New Roman"/>
          <w:sz w:val="24"/>
          <w:szCs w:val="24"/>
        </w:rPr>
      </w:pPr>
      <w:r w:rsidRPr="0095169B">
        <w:rPr>
          <w:rFonts w:ascii="Times New Roman" w:hAnsi="Times New Roman"/>
          <w:sz w:val="24"/>
          <w:szCs w:val="24"/>
        </w:rPr>
        <w:t>4.1 Results of Data Enhancement</w:t>
      </w:r>
      <w:r w:rsidR="00586C3A"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9C1D58" w:rsidRPr="0095169B">
        <w:rPr>
          <w:rFonts w:ascii="Times New Roman" w:hAnsi="Times New Roman"/>
          <w:sz w:val="24"/>
          <w:szCs w:val="24"/>
        </w:rPr>
        <w:t xml:space="preserve"> </w:t>
      </w:r>
      <w:r w:rsidR="0077717E"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Pr="0095169B">
        <w:rPr>
          <w:rFonts w:ascii="Times New Roman" w:hAnsi="Times New Roman"/>
          <w:sz w:val="24"/>
          <w:szCs w:val="24"/>
        </w:rPr>
        <w:t>69</w:t>
      </w:r>
    </w:p>
    <w:p w:rsidR="00CE1944" w:rsidRPr="0095169B" w:rsidRDefault="00CE1944" w:rsidP="00457F05">
      <w:pPr>
        <w:pStyle w:val="ListParagraph"/>
        <w:autoSpaceDE w:val="0"/>
        <w:autoSpaceDN w:val="0"/>
        <w:adjustRightInd w:val="0"/>
        <w:spacing w:after="0" w:line="480" w:lineRule="auto"/>
        <w:ind w:left="-9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4.2 Analysis of Fluid Replacement Modeling (FRM)</w:t>
      </w:r>
      <w:r w:rsidR="0012483F" w:rsidRPr="0095169B">
        <w:rPr>
          <w:rFonts w:ascii="Times New Roman" w:eastAsiaTheme="minorHAnsi" w:hAnsi="Times New Roman"/>
          <w:sz w:val="24"/>
          <w:szCs w:val="24"/>
          <w:lang w:val="en-US"/>
        </w:rPr>
        <w:t xml:space="preserve">                                 </w:t>
      </w:r>
      <w:r w:rsidR="0077717E"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76</w:t>
      </w:r>
    </w:p>
    <w:p w:rsidR="005B4909" w:rsidRPr="0095169B" w:rsidRDefault="00CE1944" w:rsidP="00457F05">
      <w:pPr>
        <w:pStyle w:val="ListParagraph"/>
        <w:autoSpaceDE w:val="0"/>
        <w:autoSpaceDN w:val="0"/>
        <w:adjustRightInd w:val="0"/>
        <w:spacing w:after="0" w:line="480" w:lineRule="auto"/>
        <w:ind w:left="-9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4.2.1 Response of Oil, Gas and Brine in Substitution Zones</w:t>
      </w:r>
      <w:r w:rsidR="0077717E"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77717E" w:rsidRPr="0095169B">
        <w:rPr>
          <w:rFonts w:ascii="Times New Roman" w:eastAsiaTheme="minorHAnsi" w:hAnsi="Times New Roman"/>
          <w:sz w:val="24"/>
          <w:szCs w:val="24"/>
          <w:lang w:val="en-US"/>
        </w:rPr>
        <w:t xml:space="preserve"> </w:t>
      </w:r>
      <w:r w:rsidR="00F12B9B"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83</w:t>
      </w:r>
    </w:p>
    <w:p w:rsidR="00B02609" w:rsidRPr="0095169B" w:rsidRDefault="00B02609" w:rsidP="00457F05">
      <w:pPr>
        <w:pStyle w:val="ListParagraph"/>
        <w:autoSpaceDE w:val="0"/>
        <w:autoSpaceDN w:val="0"/>
        <w:adjustRightInd w:val="0"/>
        <w:spacing w:after="0" w:line="480" w:lineRule="auto"/>
        <w:ind w:left="-9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lastRenderedPageBreak/>
        <w:t xml:space="preserve">4.2.2 The Response of Pore-fluids To Temperature and </w:t>
      </w:r>
      <w:r w:rsidR="00A5787C">
        <w:rPr>
          <w:rFonts w:ascii="Times New Roman" w:eastAsiaTheme="minorHAnsi" w:hAnsi="Times New Roman"/>
          <w:sz w:val="24"/>
          <w:szCs w:val="24"/>
          <w:lang w:val="en-US"/>
        </w:rPr>
        <w:t xml:space="preserve"> </w:t>
      </w:r>
    </w:p>
    <w:p w:rsidR="005B4909" w:rsidRPr="0095169B" w:rsidRDefault="00B02609"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         Pressure in Substitution zones </w:t>
      </w:r>
      <w:r w:rsidR="0012483F" w:rsidRPr="0095169B">
        <w:rPr>
          <w:rFonts w:ascii="Times New Roman" w:eastAsiaTheme="minorHAnsi" w:hAnsi="Times New Roman"/>
          <w:sz w:val="24"/>
          <w:szCs w:val="24"/>
          <w:lang w:val="en-US"/>
        </w:rPr>
        <w:t xml:space="preserve">                                                     </w:t>
      </w:r>
      <w:r w:rsidR="00F12B9B"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A5787C">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86</w:t>
      </w:r>
    </w:p>
    <w:p w:rsidR="005B4909" w:rsidRPr="0095169B" w:rsidRDefault="005B4909" w:rsidP="00457F05">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4.3  Fluids and Lithology Discriminations vie Crossplot Analysis</w:t>
      </w:r>
      <w:r w:rsidR="0077717E" w:rsidRPr="0095169B">
        <w:rPr>
          <w:rFonts w:ascii="Times New Roman" w:eastAsiaTheme="minorHAnsi" w:hAnsi="Times New Roman"/>
          <w:noProof/>
          <w:sz w:val="24"/>
          <w:szCs w:val="24"/>
          <w:lang w:val="en-US"/>
        </w:rPr>
        <w:t xml:space="preserve">            </w:t>
      </w:r>
      <w:r w:rsidR="009A695D" w:rsidRPr="0095169B">
        <w:rPr>
          <w:rFonts w:ascii="Times New Roman" w:eastAsiaTheme="minorHAnsi" w:hAnsi="Times New Roman"/>
          <w:noProof/>
          <w:sz w:val="24"/>
          <w:szCs w:val="24"/>
          <w:lang w:val="en-US"/>
        </w:rPr>
        <w:t xml:space="preserve">   </w:t>
      </w:r>
      <w:r w:rsidR="00457F05" w:rsidRPr="0095169B">
        <w:rPr>
          <w:rFonts w:ascii="Times New Roman" w:eastAsiaTheme="minorHAnsi" w:hAnsi="Times New Roman"/>
          <w:noProof/>
          <w:sz w:val="24"/>
          <w:szCs w:val="24"/>
          <w:lang w:val="en-US"/>
        </w:rPr>
        <w:t xml:space="preserve"> </w:t>
      </w:r>
      <w:r w:rsidR="00A5787C">
        <w:rPr>
          <w:rFonts w:ascii="Times New Roman" w:eastAsiaTheme="minorHAnsi" w:hAnsi="Times New Roman"/>
          <w:noProof/>
          <w:sz w:val="24"/>
          <w:szCs w:val="24"/>
          <w:lang w:val="en-US"/>
        </w:rPr>
        <w:t xml:space="preserve"> </w:t>
      </w:r>
      <w:r w:rsidR="00457F05" w:rsidRPr="0095169B">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92</w:t>
      </w:r>
    </w:p>
    <w:p w:rsidR="00D00CC1" w:rsidRPr="0095169B" w:rsidRDefault="00D00CC1"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4.4 Probabilistic Neural Network Analysis (PNN)</w:t>
      </w:r>
      <w:r w:rsidR="0012483F" w:rsidRPr="0095169B">
        <w:rPr>
          <w:rFonts w:ascii="Times New Roman" w:eastAsiaTheme="minorHAnsi" w:hAnsi="Times New Roman"/>
          <w:sz w:val="24"/>
          <w:szCs w:val="24"/>
          <w:lang w:val="en-US"/>
        </w:rPr>
        <w:t xml:space="preserve">                                </w:t>
      </w:r>
      <w:r w:rsidR="00F12B9B"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F12B9B" w:rsidRPr="0095169B">
        <w:rPr>
          <w:rFonts w:ascii="Times New Roman" w:eastAsiaTheme="minorHAnsi" w:hAnsi="Times New Roman"/>
          <w:sz w:val="24"/>
          <w:szCs w:val="24"/>
          <w:lang w:val="en-US"/>
        </w:rPr>
        <w:t xml:space="preserve"> </w:t>
      </w:r>
      <w:r w:rsidR="00A5787C">
        <w:rPr>
          <w:rFonts w:ascii="Times New Roman" w:eastAsiaTheme="minorHAnsi" w:hAnsi="Times New Roman"/>
          <w:sz w:val="24"/>
          <w:szCs w:val="24"/>
          <w:lang w:val="en-US"/>
        </w:rPr>
        <w:t xml:space="preserve"> </w:t>
      </w:r>
      <w:r w:rsidR="0012483F"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95</w:t>
      </w:r>
    </w:p>
    <w:p w:rsidR="00323BD9" w:rsidRPr="0095169B" w:rsidRDefault="00323BD9" w:rsidP="00457F05">
      <w:pPr>
        <w:autoSpaceDE w:val="0"/>
        <w:autoSpaceDN w:val="0"/>
        <w:adjustRightInd w:val="0"/>
        <w:spacing w:after="0" w:line="480" w:lineRule="auto"/>
        <w:rPr>
          <w:rFonts w:ascii="Times New Roman" w:hAnsi="Times New Roman"/>
          <w:bCs/>
          <w:sz w:val="24"/>
          <w:szCs w:val="24"/>
        </w:rPr>
      </w:pPr>
      <w:r w:rsidRPr="0095169B">
        <w:rPr>
          <w:rFonts w:ascii="Times New Roman" w:hAnsi="Times New Roman"/>
          <w:bCs/>
          <w:sz w:val="24"/>
          <w:szCs w:val="24"/>
        </w:rPr>
        <w:t>4.5 Seismic Inversion Analysis</w:t>
      </w:r>
      <w:r w:rsidR="0012483F" w:rsidRPr="0095169B">
        <w:rPr>
          <w:rFonts w:ascii="Times New Roman" w:hAnsi="Times New Roman"/>
          <w:bCs/>
          <w:sz w:val="24"/>
          <w:szCs w:val="24"/>
        </w:rPr>
        <w:t xml:space="preserve">                                                         </w:t>
      </w:r>
      <w:r w:rsidR="00F12B9B" w:rsidRPr="0095169B">
        <w:rPr>
          <w:rFonts w:ascii="Times New Roman" w:hAnsi="Times New Roman"/>
          <w:bCs/>
          <w:sz w:val="24"/>
          <w:szCs w:val="24"/>
        </w:rPr>
        <w:t xml:space="preserve">     </w:t>
      </w:r>
      <w:r w:rsidR="0012483F" w:rsidRPr="0095169B">
        <w:rPr>
          <w:rFonts w:ascii="Times New Roman" w:hAnsi="Times New Roman"/>
          <w:bCs/>
          <w:sz w:val="24"/>
          <w:szCs w:val="24"/>
        </w:rPr>
        <w:t xml:space="preserve">  </w:t>
      </w:r>
      <w:r w:rsidR="00457F05" w:rsidRPr="0095169B">
        <w:rPr>
          <w:rFonts w:ascii="Times New Roman" w:hAnsi="Times New Roman"/>
          <w:bCs/>
          <w:sz w:val="24"/>
          <w:szCs w:val="24"/>
        </w:rPr>
        <w:t xml:space="preserve">        </w:t>
      </w:r>
      <w:r w:rsidRPr="0095169B">
        <w:rPr>
          <w:rFonts w:ascii="Times New Roman" w:hAnsi="Times New Roman"/>
          <w:bCs/>
          <w:sz w:val="24"/>
          <w:szCs w:val="24"/>
        </w:rPr>
        <w:t>102</w:t>
      </w:r>
    </w:p>
    <w:p w:rsidR="00AF2702" w:rsidRPr="0095169B" w:rsidRDefault="00AF2702" w:rsidP="00457F05">
      <w:pPr>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4.6 Analysis of Inverted Stratigraphic Attribute Cubes</w:t>
      </w:r>
      <w:r w:rsidR="0012483F"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Pr="0095169B">
        <w:rPr>
          <w:rFonts w:ascii="Times New Roman" w:hAnsi="Times New Roman"/>
          <w:sz w:val="24"/>
          <w:szCs w:val="24"/>
        </w:rPr>
        <w:t xml:space="preserve">104 </w:t>
      </w:r>
    </w:p>
    <w:p w:rsidR="00354987" w:rsidRPr="0095169B" w:rsidRDefault="00354987" w:rsidP="00457F05">
      <w:pPr>
        <w:spacing w:line="480" w:lineRule="auto"/>
        <w:rPr>
          <w:rFonts w:ascii="Times New Roman" w:hAnsi="Times New Roman"/>
          <w:sz w:val="24"/>
          <w:szCs w:val="24"/>
        </w:rPr>
      </w:pPr>
      <w:r w:rsidRPr="0095169B">
        <w:rPr>
          <w:rFonts w:ascii="Times New Roman" w:hAnsi="Times New Roman"/>
          <w:sz w:val="24"/>
          <w:szCs w:val="24"/>
        </w:rPr>
        <w:t>4.7 Analysis of Velocity Anisotropy in Udam Fie</w:t>
      </w:r>
      <w:r w:rsidR="004C1B68" w:rsidRPr="0095169B">
        <w:rPr>
          <w:rFonts w:ascii="Times New Roman" w:hAnsi="Times New Roman"/>
          <w:sz w:val="24"/>
          <w:szCs w:val="24"/>
        </w:rPr>
        <w:t>ld</w:t>
      </w:r>
      <w:r w:rsidR="0012483F"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Pr="0095169B">
        <w:rPr>
          <w:rFonts w:ascii="Times New Roman" w:hAnsi="Times New Roman"/>
          <w:sz w:val="24"/>
          <w:szCs w:val="24"/>
        </w:rPr>
        <w:t>109</w:t>
      </w:r>
    </w:p>
    <w:p w:rsidR="00354987" w:rsidRPr="0095169B" w:rsidRDefault="00354987" w:rsidP="00457F05">
      <w:pPr>
        <w:spacing w:line="480" w:lineRule="auto"/>
        <w:rPr>
          <w:rFonts w:ascii="Times New Roman" w:hAnsi="Times New Roman"/>
          <w:sz w:val="24"/>
          <w:szCs w:val="24"/>
        </w:rPr>
      </w:pPr>
      <w:r w:rsidRPr="0095169B">
        <w:rPr>
          <w:rFonts w:ascii="Times New Roman" w:hAnsi="Times New Roman"/>
          <w:sz w:val="24"/>
          <w:szCs w:val="24"/>
        </w:rPr>
        <w:t>4.8 Analysis of Velocity Depth Models and Simulations</w:t>
      </w:r>
      <w:r w:rsidR="0012483F"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Pr="0095169B">
        <w:rPr>
          <w:rFonts w:ascii="Times New Roman" w:hAnsi="Times New Roman"/>
          <w:sz w:val="24"/>
          <w:szCs w:val="24"/>
        </w:rPr>
        <w:t>115</w:t>
      </w:r>
    </w:p>
    <w:p w:rsidR="004C2B4C" w:rsidRPr="0095169B" w:rsidRDefault="004C2B4C" w:rsidP="00457F05">
      <w:pPr>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4.9 Geomechanical / Stress Analsyis of Udam Fi</w:t>
      </w:r>
      <w:r w:rsidR="004C1B68" w:rsidRPr="0095169B">
        <w:rPr>
          <w:rFonts w:ascii="Times New Roman" w:hAnsi="Times New Roman"/>
          <w:sz w:val="24"/>
          <w:szCs w:val="24"/>
        </w:rPr>
        <w:t>eld</w:t>
      </w:r>
      <w:r w:rsidR="0012483F"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9A695D"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A5787C">
        <w:rPr>
          <w:rFonts w:ascii="Times New Roman" w:hAnsi="Times New Roman"/>
          <w:sz w:val="24"/>
          <w:szCs w:val="24"/>
        </w:rPr>
        <w:t xml:space="preserve"> </w:t>
      </w:r>
      <w:r w:rsidR="009A695D" w:rsidRPr="0095169B">
        <w:rPr>
          <w:rFonts w:ascii="Times New Roman" w:hAnsi="Times New Roman"/>
          <w:sz w:val="24"/>
          <w:szCs w:val="24"/>
        </w:rPr>
        <w:t xml:space="preserve"> </w:t>
      </w:r>
      <w:r w:rsidRPr="0095169B">
        <w:rPr>
          <w:rFonts w:ascii="Times New Roman" w:hAnsi="Times New Roman"/>
          <w:sz w:val="24"/>
          <w:szCs w:val="24"/>
        </w:rPr>
        <w:t>121</w:t>
      </w:r>
    </w:p>
    <w:p w:rsidR="004771F0" w:rsidRPr="0095169B" w:rsidRDefault="004771F0"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4.10 Discussion</w:t>
      </w:r>
      <w:r w:rsidR="0012483F"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12483F"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A5787C">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127</w:t>
      </w:r>
    </w:p>
    <w:p w:rsidR="004771F0" w:rsidRPr="0095169B" w:rsidRDefault="004771F0"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 CHAPTER FIVE</w:t>
      </w:r>
      <w:r w:rsidR="00F94F82" w:rsidRPr="0095169B">
        <w:rPr>
          <w:rFonts w:ascii="Times New Roman" w:eastAsiaTheme="minorHAnsi" w:hAnsi="Times New Roman"/>
          <w:sz w:val="24"/>
          <w:szCs w:val="24"/>
          <w:lang w:val="en-US"/>
        </w:rPr>
        <w:t>:</w:t>
      </w:r>
      <w:r w:rsidRPr="0095169B">
        <w:rPr>
          <w:rFonts w:ascii="Times New Roman" w:eastAsiaTheme="minorHAnsi" w:hAnsi="Times New Roman"/>
          <w:sz w:val="24"/>
          <w:szCs w:val="24"/>
          <w:lang w:val="en-US"/>
        </w:rPr>
        <w:t xml:space="preserve"> CONCLUSION</w:t>
      </w:r>
      <w:r w:rsidR="00F94F82" w:rsidRPr="0095169B">
        <w:rPr>
          <w:rFonts w:ascii="Times New Roman" w:eastAsiaTheme="minorHAnsi" w:hAnsi="Times New Roman"/>
          <w:sz w:val="24"/>
          <w:szCs w:val="24"/>
          <w:lang w:val="en-US"/>
        </w:rPr>
        <w:t xml:space="preserve">S AND </w:t>
      </w:r>
      <w:r w:rsidR="008E5D36">
        <w:rPr>
          <w:rFonts w:ascii="Times New Roman" w:eastAsiaTheme="minorHAnsi" w:hAnsi="Times New Roman"/>
          <w:sz w:val="24"/>
          <w:szCs w:val="24"/>
          <w:lang w:val="en-US"/>
        </w:rPr>
        <w:t>RECOMMENDATION             133</w:t>
      </w:r>
    </w:p>
    <w:p w:rsidR="004771F0" w:rsidRPr="0095169B" w:rsidRDefault="004771F0"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5.0 Conclusion</w:t>
      </w:r>
      <w:r w:rsidR="0012483F"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9A695D" w:rsidRPr="0095169B">
        <w:rPr>
          <w:rFonts w:ascii="Times New Roman" w:eastAsiaTheme="minorHAnsi" w:hAnsi="Times New Roman"/>
          <w:sz w:val="24"/>
          <w:szCs w:val="24"/>
          <w:lang w:val="en-US"/>
        </w:rPr>
        <w:t xml:space="preserve"> </w:t>
      </w:r>
      <w:r w:rsidR="0012483F" w:rsidRPr="0095169B">
        <w:rPr>
          <w:rFonts w:ascii="Times New Roman" w:eastAsiaTheme="minorHAnsi" w:hAnsi="Times New Roman"/>
          <w:sz w:val="24"/>
          <w:szCs w:val="24"/>
          <w:lang w:val="en-US"/>
        </w:rPr>
        <w:t xml:space="preserve"> </w:t>
      </w:r>
      <w:r w:rsidR="00457F05" w:rsidRPr="0095169B">
        <w:rPr>
          <w:rFonts w:ascii="Times New Roman" w:eastAsiaTheme="minorHAnsi" w:hAnsi="Times New Roman"/>
          <w:sz w:val="24"/>
          <w:szCs w:val="24"/>
          <w:lang w:val="en-US"/>
        </w:rPr>
        <w:t xml:space="preserve">  </w:t>
      </w:r>
      <w:r w:rsidR="008E5D36">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133</w:t>
      </w:r>
    </w:p>
    <w:p w:rsidR="00F94F82" w:rsidRPr="0095169B" w:rsidRDefault="00F94F82" w:rsidP="00457F05">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5.1 Recommendation</w:t>
      </w:r>
      <w:r w:rsidR="00737CB0">
        <w:rPr>
          <w:rFonts w:ascii="Times New Roman" w:eastAsiaTheme="minorHAnsi" w:hAnsi="Times New Roman"/>
          <w:sz w:val="24"/>
          <w:szCs w:val="24"/>
          <w:lang w:val="en-US"/>
        </w:rPr>
        <w:t xml:space="preserve">                                                                                   </w:t>
      </w:r>
      <w:r w:rsidR="006F54A2">
        <w:rPr>
          <w:rFonts w:ascii="Times New Roman" w:eastAsiaTheme="minorHAnsi" w:hAnsi="Times New Roman"/>
          <w:sz w:val="24"/>
          <w:szCs w:val="24"/>
          <w:lang w:val="en-US"/>
        </w:rPr>
        <w:t xml:space="preserve"> </w:t>
      </w:r>
      <w:r w:rsidR="00737CB0">
        <w:rPr>
          <w:rFonts w:ascii="Times New Roman" w:eastAsiaTheme="minorHAnsi" w:hAnsi="Times New Roman"/>
          <w:sz w:val="24"/>
          <w:szCs w:val="24"/>
          <w:lang w:val="en-US"/>
        </w:rPr>
        <w:t xml:space="preserve"> 136</w:t>
      </w:r>
    </w:p>
    <w:p w:rsidR="00862AFE" w:rsidRPr="0095169B" w:rsidRDefault="00862AFE" w:rsidP="00457F05">
      <w:pPr>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 xml:space="preserve"> </w:t>
      </w:r>
      <w:r w:rsidR="004771F0" w:rsidRPr="0095169B">
        <w:rPr>
          <w:rFonts w:ascii="Times New Roman" w:hAnsi="Times New Roman"/>
          <w:sz w:val="24"/>
          <w:szCs w:val="24"/>
        </w:rPr>
        <w:t xml:space="preserve">References </w:t>
      </w:r>
      <w:r w:rsidR="0012483F" w:rsidRPr="0095169B">
        <w:rPr>
          <w:rFonts w:ascii="Times New Roman" w:hAnsi="Times New Roman"/>
          <w:sz w:val="24"/>
          <w:szCs w:val="24"/>
        </w:rPr>
        <w:t xml:space="preserve">                                                                                       </w:t>
      </w:r>
      <w:r w:rsidR="00457F05"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737CB0">
        <w:rPr>
          <w:rFonts w:ascii="Times New Roman" w:hAnsi="Times New Roman"/>
          <w:sz w:val="24"/>
          <w:szCs w:val="24"/>
        </w:rPr>
        <w:t xml:space="preserve"> </w:t>
      </w:r>
      <w:r w:rsidR="0012483F" w:rsidRPr="0095169B">
        <w:rPr>
          <w:rFonts w:ascii="Times New Roman" w:hAnsi="Times New Roman"/>
          <w:sz w:val="24"/>
          <w:szCs w:val="24"/>
        </w:rPr>
        <w:t xml:space="preserve"> </w:t>
      </w:r>
      <w:r w:rsidR="00737CB0">
        <w:rPr>
          <w:rFonts w:ascii="Times New Roman" w:hAnsi="Times New Roman"/>
          <w:sz w:val="24"/>
          <w:szCs w:val="24"/>
        </w:rPr>
        <w:t>137</w:t>
      </w:r>
    </w:p>
    <w:p w:rsidR="00862AFE" w:rsidRPr="0095169B" w:rsidRDefault="00862AFE" w:rsidP="00737CB0">
      <w:pPr>
        <w:tabs>
          <w:tab w:val="left" w:pos="6836"/>
        </w:tabs>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Appendix I</w:t>
      </w:r>
      <w:r w:rsidR="008014E8">
        <w:rPr>
          <w:rFonts w:ascii="Times New Roman" w:hAnsi="Times New Roman"/>
          <w:sz w:val="24"/>
          <w:szCs w:val="24"/>
        </w:rPr>
        <w:t xml:space="preserve">                                                                                                     145</w:t>
      </w:r>
      <w:r w:rsidR="00737CB0">
        <w:rPr>
          <w:rFonts w:ascii="Times New Roman" w:hAnsi="Times New Roman"/>
          <w:sz w:val="24"/>
          <w:szCs w:val="24"/>
        </w:rPr>
        <w:tab/>
        <w:t xml:space="preserve">  </w:t>
      </w:r>
    </w:p>
    <w:p w:rsidR="00862AFE" w:rsidRPr="0095169B" w:rsidRDefault="00862AFE" w:rsidP="00457F05">
      <w:pPr>
        <w:spacing w:after="0" w:line="360" w:lineRule="auto"/>
        <w:rPr>
          <w:rFonts w:ascii="Times New Roman" w:hAnsi="Times New Roman"/>
          <w:sz w:val="24"/>
          <w:szCs w:val="24"/>
        </w:rPr>
      </w:pPr>
      <w:r w:rsidRPr="0095169B">
        <w:rPr>
          <w:rFonts w:ascii="Times New Roman" w:hAnsi="Times New Roman"/>
          <w:sz w:val="24"/>
          <w:szCs w:val="24"/>
        </w:rPr>
        <w:t>Simulated Reservoir fluid Properties</w:t>
      </w:r>
      <w:r w:rsidR="0012483F"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A148F7">
        <w:rPr>
          <w:rFonts w:ascii="Times New Roman" w:hAnsi="Times New Roman"/>
          <w:sz w:val="24"/>
          <w:szCs w:val="24"/>
        </w:rPr>
        <w:t>145</w:t>
      </w:r>
    </w:p>
    <w:p w:rsidR="00AC1C22" w:rsidRPr="0095169B" w:rsidRDefault="00AC1C22" w:rsidP="00457F05">
      <w:pPr>
        <w:spacing w:after="0" w:line="360" w:lineRule="auto"/>
        <w:rPr>
          <w:rFonts w:ascii="Times New Roman" w:hAnsi="Times New Roman"/>
          <w:sz w:val="24"/>
          <w:szCs w:val="24"/>
        </w:rPr>
      </w:pPr>
      <w:r w:rsidRPr="0095169B">
        <w:rPr>
          <w:rFonts w:ascii="Times New Roman" w:hAnsi="Times New Roman"/>
          <w:sz w:val="24"/>
          <w:szCs w:val="24"/>
        </w:rPr>
        <w:t>Appendix II</w:t>
      </w:r>
      <w:r w:rsidR="008014E8">
        <w:rPr>
          <w:rFonts w:ascii="Times New Roman" w:hAnsi="Times New Roman"/>
          <w:sz w:val="24"/>
          <w:szCs w:val="24"/>
        </w:rPr>
        <w:t xml:space="preserve">                                                                                                   149</w:t>
      </w:r>
    </w:p>
    <w:p w:rsidR="00AC1C22" w:rsidRPr="0095169B" w:rsidRDefault="00E53B6E" w:rsidP="00457F05">
      <w:pPr>
        <w:spacing w:after="0" w:line="240" w:lineRule="auto"/>
        <w:rPr>
          <w:rFonts w:ascii="Times New Roman" w:hAnsi="Times New Roman"/>
          <w:sz w:val="24"/>
          <w:szCs w:val="24"/>
        </w:rPr>
      </w:pPr>
      <w:r w:rsidRPr="0095169B">
        <w:rPr>
          <w:rFonts w:ascii="Times New Roman" w:hAnsi="Times New Roman"/>
          <w:sz w:val="24"/>
          <w:szCs w:val="24"/>
        </w:rPr>
        <w:t>Computed Density</w:t>
      </w:r>
      <w:r w:rsidR="00AC1C22" w:rsidRPr="0095169B">
        <w:rPr>
          <w:rFonts w:ascii="Times New Roman" w:hAnsi="Times New Roman"/>
          <w:sz w:val="24"/>
          <w:szCs w:val="24"/>
        </w:rPr>
        <w:t xml:space="preserve">, Compression and Shear Waves Velocities </w:t>
      </w:r>
      <w:r w:rsidRPr="0095169B">
        <w:rPr>
          <w:rFonts w:ascii="Times New Roman" w:hAnsi="Times New Roman"/>
          <w:sz w:val="24"/>
          <w:szCs w:val="24"/>
        </w:rPr>
        <w:t>and Thomsen</w:t>
      </w:r>
    </w:p>
    <w:p w:rsidR="00D74D75" w:rsidRPr="0095169B" w:rsidRDefault="00AC1C22" w:rsidP="00457F05">
      <w:pPr>
        <w:spacing w:after="0" w:line="240" w:lineRule="auto"/>
        <w:rPr>
          <w:rFonts w:ascii="Times New Roman" w:hAnsi="Times New Roman"/>
          <w:sz w:val="24"/>
          <w:szCs w:val="24"/>
        </w:rPr>
      </w:pPr>
      <w:r w:rsidRPr="0095169B">
        <w:rPr>
          <w:rFonts w:ascii="Times New Roman" w:hAnsi="Times New Roman"/>
          <w:sz w:val="24"/>
          <w:szCs w:val="24"/>
        </w:rPr>
        <w:t xml:space="preserve">Anisotropic   </w:t>
      </w:r>
      <w:r w:rsidR="00E53B6E" w:rsidRPr="0095169B">
        <w:rPr>
          <w:rFonts w:ascii="Times New Roman" w:hAnsi="Times New Roman"/>
          <w:sz w:val="24"/>
          <w:szCs w:val="24"/>
        </w:rPr>
        <w:t>Parameters of</w:t>
      </w:r>
      <w:r w:rsidRPr="0095169B">
        <w:rPr>
          <w:rFonts w:ascii="Times New Roman" w:hAnsi="Times New Roman"/>
          <w:sz w:val="24"/>
          <w:szCs w:val="24"/>
        </w:rPr>
        <w:t xml:space="preserve"> Udam Field</w:t>
      </w:r>
      <w:r w:rsidR="0012483F" w:rsidRPr="0095169B">
        <w:rPr>
          <w:rFonts w:ascii="Times New Roman" w:hAnsi="Times New Roman"/>
          <w:sz w:val="24"/>
          <w:szCs w:val="24"/>
        </w:rPr>
        <w:t xml:space="preserve">                           </w:t>
      </w:r>
      <w:r w:rsidR="0048479E"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B06A62">
        <w:rPr>
          <w:rFonts w:ascii="Times New Roman" w:hAnsi="Times New Roman"/>
          <w:sz w:val="24"/>
          <w:szCs w:val="24"/>
        </w:rPr>
        <w:t xml:space="preserve"> </w:t>
      </w:r>
      <w:r w:rsidR="00A148F7">
        <w:rPr>
          <w:rFonts w:ascii="Times New Roman" w:hAnsi="Times New Roman"/>
          <w:sz w:val="24"/>
          <w:szCs w:val="24"/>
        </w:rPr>
        <w:t>149</w:t>
      </w:r>
    </w:p>
    <w:p w:rsidR="00AC1C22" w:rsidRPr="0095169B" w:rsidRDefault="00AC1C22" w:rsidP="00457F05">
      <w:pPr>
        <w:spacing w:after="0" w:line="240" w:lineRule="auto"/>
        <w:ind w:left="2160"/>
        <w:rPr>
          <w:rFonts w:ascii="Times New Roman" w:hAnsi="Times New Roman"/>
          <w:sz w:val="24"/>
          <w:szCs w:val="24"/>
        </w:rPr>
      </w:pPr>
    </w:p>
    <w:p w:rsidR="00AC1C22" w:rsidRPr="0095169B" w:rsidRDefault="00AC1C22" w:rsidP="00457F05">
      <w:pPr>
        <w:spacing w:after="0" w:line="360" w:lineRule="auto"/>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483F" w:rsidRPr="0095169B" w:rsidRDefault="0012483F" w:rsidP="00B157B1">
      <w:pPr>
        <w:autoSpaceDE w:val="0"/>
        <w:autoSpaceDN w:val="0"/>
        <w:adjustRightInd w:val="0"/>
        <w:spacing w:after="0" w:line="360" w:lineRule="auto"/>
        <w:jc w:val="both"/>
        <w:rPr>
          <w:rFonts w:ascii="Times New Roman" w:hAnsi="Times New Roman"/>
          <w:sz w:val="24"/>
          <w:szCs w:val="24"/>
        </w:rPr>
      </w:pPr>
    </w:p>
    <w:p w:rsidR="00121D2B" w:rsidRPr="0095169B" w:rsidRDefault="00121D2B" w:rsidP="00B157B1">
      <w:pPr>
        <w:autoSpaceDE w:val="0"/>
        <w:autoSpaceDN w:val="0"/>
        <w:adjustRightInd w:val="0"/>
        <w:spacing w:after="0" w:line="360" w:lineRule="auto"/>
        <w:jc w:val="both"/>
        <w:rPr>
          <w:rFonts w:ascii="Times New Roman" w:hAnsi="Times New Roman"/>
          <w:sz w:val="24"/>
          <w:szCs w:val="24"/>
        </w:rPr>
      </w:pPr>
    </w:p>
    <w:p w:rsidR="00121D2B" w:rsidRPr="0095169B" w:rsidRDefault="00121D2B" w:rsidP="00B157B1">
      <w:pPr>
        <w:autoSpaceDE w:val="0"/>
        <w:autoSpaceDN w:val="0"/>
        <w:adjustRightInd w:val="0"/>
        <w:spacing w:after="0" w:line="360" w:lineRule="auto"/>
        <w:jc w:val="both"/>
        <w:rPr>
          <w:rFonts w:ascii="Times New Roman" w:hAnsi="Times New Roman"/>
          <w:sz w:val="24"/>
          <w:szCs w:val="24"/>
        </w:rPr>
      </w:pPr>
    </w:p>
    <w:p w:rsidR="00121D2B" w:rsidRPr="0095169B" w:rsidRDefault="00121D2B" w:rsidP="00B157B1">
      <w:pPr>
        <w:autoSpaceDE w:val="0"/>
        <w:autoSpaceDN w:val="0"/>
        <w:adjustRightInd w:val="0"/>
        <w:spacing w:after="0" w:line="360" w:lineRule="auto"/>
        <w:jc w:val="both"/>
        <w:rPr>
          <w:rFonts w:ascii="Times New Roman" w:hAnsi="Times New Roman"/>
          <w:sz w:val="24"/>
          <w:szCs w:val="24"/>
        </w:rPr>
      </w:pPr>
    </w:p>
    <w:p w:rsidR="00100FD6" w:rsidRDefault="00253223" w:rsidP="0025322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BB2861" w:rsidRPr="0095169B">
        <w:rPr>
          <w:rFonts w:ascii="Times New Roman" w:hAnsi="Times New Roman"/>
          <w:sz w:val="24"/>
          <w:szCs w:val="24"/>
        </w:rPr>
        <w:t>LIST OF FIGURES</w:t>
      </w:r>
      <w:r>
        <w:rPr>
          <w:rFonts w:ascii="Times New Roman" w:hAnsi="Times New Roman"/>
          <w:sz w:val="24"/>
          <w:szCs w:val="24"/>
        </w:rPr>
        <w:t xml:space="preserve">                                                     </w:t>
      </w:r>
    </w:p>
    <w:p w:rsidR="00963007" w:rsidRPr="0095169B" w:rsidRDefault="00100FD6" w:rsidP="00100FD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Figures                                                                                                                             </w:t>
      </w:r>
      <w:r w:rsidR="00253223">
        <w:rPr>
          <w:rFonts w:ascii="Times New Roman" w:hAnsi="Times New Roman"/>
          <w:sz w:val="24"/>
          <w:szCs w:val="24"/>
        </w:rPr>
        <w:t xml:space="preserve"> Page                                                                    </w:t>
      </w:r>
    </w:p>
    <w:p w:rsidR="00963007" w:rsidRPr="0095169B" w:rsidRDefault="00963007" w:rsidP="00100FD6">
      <w:pPr>
        <w:autoSpaceDE w:val="0"/>
        <w:autoSpaceDN w:val="0"/>
        <w:adjustRightInd w:val="0"/>
        <w:spacing w:after="0"/>
        <w:rPr>
          <w:rFonts w:ascii="Times New Roman" w:hAnsi="Times New Roman"/>
          <w:sz w:val="24"/>
          <w:szCs w:val="24"/>
        </w:rPr>
      </w:pPr>
    </w:p>
    <w:p w:rsidR="00963007" w:rsidRPr="0095169B" w:rsidRDefault="00371476" w:rsidP="00100FD6">
      <w:pPr>
        <w:autoSpaceDE w:val="0"/>
        <w:autoSpaceDN w:val="0"/>
        <w:adjustRightInd w:val="0"/>
        <w:spacing w:after="0"/>
        <w:rPr>
          <w:rFonts w:ascii="Times New Roman" w:hAnsi="Times New Roman"/>
          <w:sz w:val="24"/>
          <w:szCs w:val="24"/>
        </w:rPr>
      </w:pPr>
      <w:r>
        <w:rPr>
          <w:rFonts w:ascii="Times New Roman" w:hAnsi="Times New Roman"/>
          <w:sz w:val="24"/>
          <w:szCs w:val="24"/>
        </w:rPr>
        <w:t>Fig.1.1</w:t>
      </w:r>
      <w:r w:rsidR="0047137F">
        <w:rPr>
          <w:rFonts w:ascii="Times New Roman" w:hAnsi="Times New Roman"/>
          <w:sz w:val="24"/>
          <w:szCs w:val="24"/>
        </w:rPr>
        <w:t>:</w:t>
      </w:r>
      <w:r w:rsidR="009647FF" w:rsidRPr="0095169B">
        <w:rPr>
          <w:rFonts w:ascii="Times New Roman" w:hAnsi="Times New Roman"/>
          <w:sz w:val="24"/>
          <w:szCs w:val="24"/>
        </w:rPr>
        <w:t xml:space="preserve"> The map of Niger delta indicating the location of the study area</w:t>
      </w:r>
      <w:r w:rsidR="0012483F"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121D2B" w:rsidRPr="0095169B">
        <w:rPr>
          <w:rFonts w:ascii="Times New Roman" w:hAnsi="Times New Roman"/>
          <w:sz w:val="24"/>
          <w:szCs w:val="24"/>
        </w:rPr>
        <w:t xml:space="preserve"> </w:t>
      </w:r>
      <w:r w:rsidR="00A5787C">
        <w:rPr>
          <w:rFonts w:ascii="Times New Roman" w:hAnsi="Times New Roman"/>
          <w:sz w:val="24"/>
          <w:szCs w:val="24"/>
        </w:rPr>
        <w:t xml:space="preserve"> </w:t>
      </w:r>
      <w:r w:rsidR="00431B90" w:rsidRPr="0095169B">
        <w:rPr>
          <w:rFonts w:ascii="Times New Roman" w:hAnsi="Times New Roman"/>
          <w:sz w:val="24"/>
          <w:szCs w:val="24"/>
        </w:rPr>
        <w:t xml:space="preserve"> </w:t>
      </w:r>
      <w:r w:rsidR="009647FF" w:rsidRPr="0095169B">
        <w:rPr>
          <w:rFonts w:ascii="Times New Roman" w:hAnsi="Times New Roman"/>
          <w:sz w:val="24"/>
          <w:szCs w:val="24"/>
        </w:rPr>
        <w:t>10</w:t>
      </w:r>
    </w:p>
    <w:p w:rsidR="00321F5D" w:rsidRPr="0095169B" w:rsidRDefault="00321F5D" w:rsidP="00100FD6">
      <w:pPr>
        <w:autoSpaceDE w:val="0"/>
        <w:autoSpaceDN w:val="0"/>
        <w:adjustRightInd w:val="0"/>
        <w:spacing w:after="0"/>
        <w:rPr>
          <w:rFonts w:ascii="Times New Roman" w:eastAsiaTheme="minorHAnsi" w:hAnsi="Times New Roman"/>
          <w:bCs/>
          <w:sz w:val="24"/>
          <w:szCs w:val="24"/>
          <w:lang w:val="en-US"/>
        </w:rPr>
      </w:pPr>
      <w:r w:rsidRPr="0095169B">
        <w:rPr>
          <w:rFonts w:ascii="Times New Roman" w:eastAsiaTheme="minorHAnsi" w:hAnsi="Times New Roman"/>
          <w:bCs/>
          <w:sz w:val="24"/>
          <w:szCs w:val="24"/>
          <w:lang w:val="en-US"/>
        </w:rPr>
        <w:t>Fig 1.2: The base map of Udam Field indicating well locations and their co-ordinates</w:t>
      </w:r>
      <w:r w:rsidR="0012483F" w:rsidRPr="0095169B">
        <w:rPr>
          <w:rFonts w:ascii="Times New Roman" w:eastAsiaTheme="minorHAnsi" w:hAnsi="Times New Roman"/>
          <w:bCs/>
          <w:sz w:val="24"/>
          <w:szCs w:val="24"/>
          <w:lang w:val="en-US"/>
        </w:rPr>
        <w:t xml:space="preserve">      </w:t>
      </w:r>
      <w:r w:rsidR="00471625">
        <w:rPr>
          <w:rFonts w:ascii="Times New Roman" w:eastAsiaTheme="minorHAnsi" w:hAnsi="Times New Roman"/>
          <w:bCs/>
          <w:sz w:val="24"/>
          <w:szCs w:val="24"/>
          <w:lang w:val="en-US"/>
        </w:rPr>
        <w:t xml:space="preserve"> </w:t>
      </w:r>
      <w:r w:rsidR="0012483F" w:rsidRPr="0095169B">
        <w:rPr>
          <w:rFonts w:ascii="Times New Roman" w:eastAsiaTheme="minorHAnsi" w:hAnsi="Times New Roman"/>
          <w:bCs/>
          <w:sz w:val="24"/>
          <w:szCs w:val="24"/>
          <w:lang w:val="en-US"/>
        </w:rPr>
        <w:t xml:space="preserve"> </w:t>
      </w:r>
      <w:r w:rsidRPr="0095169B">
        <w:rPr>
          <w:rFonts w:ascii="Times New Roman" w:eastAsiaTheme="minorHAnsi" w:hAnsi="Times New Roman"/>
          <w:bCs/>
          <w:sz w:val="24"/>
          <w:szCs w:val="24"/>
          <w:lang w:val="en-US"/>
        </w:rPr>
        <w:t>11</w:t>
      </w:r>
    </w:p>
    <w:p w:rsidR="0006071B" w:rsidRPr="0095169B" w:rsidRDefault="0047137F" w:rsidP="00431B90">
      <w:pPr>
        <w:spacing w:before="240" w:line="240" w:lineRule="auto"/>
        <w:rPr>
          <w:rFonts w:ascii="Times New Roman" w:hAnsi="Times New Roman"/>
          <w:sz w:val="24"/>
          <w:szCs w:val="24"/>
        </w:rPr>
      </w:pPr>
      <w:r>
        <w:rPr>
          <w:rFonts w:ascii="Times New Roman" w:hAnsi="Times New Roman"/>
          <w:sz w:val="24"/>
          <w:szCs w:val="24"/>
        </w:rPr>
        <w:t>Fig.2.1:</w:t>
      </w:r>
      <w:r w:rsidR="0006071B" w:rsidRPr="0095169B">
        <w:rPr>
          <w:rFonts w:ascii="Times New Roman" w:hAnsi="Times New Roman"/>
          <w:sz w:val="24"/>
          <w:szCs w:val="24"/>
        </w:rPr>
        <w:t>The geological map of Niger delta and its surroundings</w:t>
      </w:r>
      <w:r w:rsidR="0012483F"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A5787C">
        <w:rPr>
          <w:rFonts w:ascii="Times New Roman" w:hAnsi="Times New Roman"/>
          <w:sz w:val="24"/>
          <w:szCs w:val="24"/>
        </w:rPr>
        <w:t xml:space="preserve">   </w:t>
      </w:r>
      <w:r w:rsidR="0006071B" w:rsidRPr="0095169B">
        <w:rPr>
          <w:rFonts w:ascii="Times New Roman" w:hAnsi="Times New Roman"/>
          <w:sz w:val="24"/>
          <w:szCs w:val="24"/>
        </w:rPr>
        <w:t>22</w:t>
      </w:r>
    </w:p>
    <w:p w:rsidR="00AB5F23" w:rsidRPr="0095169B" w:rsidRDefault="0047137F" w:rsidP="00431B90">
      <w:pPr>
        <w:spacing w:line="480" w:lineRule="auto"/>
        <w:rPr>
          <w:rFonts w:ascii="Times New Roman" w:hAnsi="Times New Roman"/>
          <w:sz w:val="24"/>
          <w:szCs w:val="24"/>
          <w:lang w:val="en-US"/>
        </w:rPr>
      </w:pPr>
      <w:r>
        <w:rPr>
          <w:rFonts w:ascii="Times New Roman" w:hAnsi="Times New Roman"/>
          <w:sz w:val="24"/>
          <w:szCs w:val="24"/>
        </w:rPr>
        <w:t>Fig.2.2:</w:t>
      </w:r>
      <w:r w:rsidR="0000513E" w:rsidRPr="0095169B">
        <w:rPr>
          <w:rFonts w:ascii="Times New Roman" w:hAnsi="Times New Roman"/>
          <w:sz w:val="24"/>
          <w:szCs w:val="24"/>
        </w:rPr>
        <w:t xml:space="preserve"> Lithostratigraphic cross section og Niger Delta</w:t>
      </w:r>
      <w:r w:rsidR="0012483F"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A5787C">
        <w:rPr>
          <w:rFonts w:ascii="Times New Roman" w:hAnsi="Times New Roman"/>
          <w:sz w:val="24"/>
          <w:szCs w:val="24"/>
        </w:rPr>
        <w:t xml:space="preserve">   </w:t>
      </w:r>
      <w:r w:rsidR="00431B90" w:rsidRPr="0095169B">
        <w:rPr>
          <w:rFonts w:ascii="Times New Roman" w:hAnsi="Times New Roman"/>
          <w:sz w:val="24"/>
          <w:szCs w:val="24"/>
        </w:rPr>
        <w:t xml:space="preserve"> </w:t>
      </w:r>
      <w:r w:rsidR="0000513E" w:rsidRPr="0095169B">
        <w:rPr>
          <w:rFonts w:ascii="Times New Roman" w:hAnsi="Times New Roman"/>
          <w:sz w:val="24"/>
          <w:szCs w:val="24"/>
        </w:rPr>
        <w:t>25</w:t>
      </w:r>
      <w:r w:rsidR="0000513E" w:rsidRPr="0095169B">
        <w:rPr>
          <w:rFonts w:ascii="Times New Roman" w:hAnsi="Times New Roman"/>
          <w:sz w:val="24"/>
          <w:szCs w:val="24"/>
          <w:lang w:val="en-US"/>
        </w:rPr>
        <w:t xml:space="preserve"> </w:t>
      </w:r>
    </w:p>
    <w:p w:rsidR="00283A3A" w:rsidRPr="0095169B" w:rsidRDefault="0000513E" w:rsidP="00431B90">
      <w:pPr>
        <w:spacing w:line="480" w:lineRule="auto"/>
        <w:rPr>
          <w:rFonts w:ascii="Times New Roman" w:hAnsi="Times New Roman"/>
          <w:sz w:val="24"/>
          <w:szCs w:val="24"/>
          <w:lang w:val="en-US"/>
        </w:rPr>
      </w:pPr>
      <w:r w:rsidRPr="0095169B">
        <w:rPr>
          <w:rFonts w:ascii="Times New Roman" w:hAnsi="Times New Roman"/>
          <w:sz w:val="24"/>
          <w:szCs w:val="24"/>
          <w:lang w:val="en-US"/>
        </w:rPr>
        <w:t>Fig.2.3: Examples of Niger Delta oil field structures and associated trap types</w:t>
      </w:r>
      <w:r w:rsidR="0022303C" w:rsidRPr="0095169B">
        <w:rPr>
          <w:rFonts w:ascii="Times New Roman" w:hAnsi="Times New Roman"/>
          <w:sz w:val="24"/>
          <w:szCs w:val="24"/>
          <w:lang w:val="en-US"/>
        </w:rPr>
        <w:t xml:space="preserve">                 </w:t>
      </w:r>
      <w:r w:rsidR="00121D2B" w:rsidRPr="0095169B">
        <w:rPr>
          <w:rFonts w:ascii="Times New Roman" w:hAnsi="Times New Roman"/>
          <w:sz w:val="24"/>
          <w:szCs w:val="24"/>
          <w:lang w:val="en-US"/>
        </w:rPr>
        <w:t xml:space="preserve"> </w:t>
      </w:r>
      <w:r w:rsidR="00471625">
        <w:rPr>
          <w:rFonts w:ascii="Times New Roman" w:hAnsi="Times New Roman"/>
          <w:sz w:val="24"/>
          <w:szCs w:val="24"/>
          <w:lang w:val="en-US"/>
        </w:rPr>
        <w:t xml:space="preserve">  </w:t>
      </w:r>
      <w:r w:rsidRPr="0095169B">
        <w:rPr>
          <w:rFonts w:ascii="Times New Roman" w:hAnsi="Times New Roman"/>
          <w:sz w:val="24"/>
          <w:szCs w:val="24"/>
          <w:lang w:val="en-US"/>
        </w:rPr>
        <w:t>27</w:t>
      </w:r>
    </w:p>
    <w:p w:rsidR="0000513E" w:rsidRPr="0095169B" w:rsidRDefault="00283A3A" w:rsidP="00431B90">
      <w:pPr>
        <w:spacing w:line="360" w:lineRule="auto"/>
        <w:rPr>
          <w:rFonts w:ascii="Times New Roman" w:hAnsi="Times New Roman"/>
          <w:bCs/>
          <w:noProof/>
          <w:color w:val="000000"/>
          <w:sz w:val="24"/>
          <w:szCs w:val="24"/>
          <w:lang w:val="en-US"/>
        </w:rPr>
      </w:pPr>
      <w:r w:rsidRPr="0095169B">
        <w:rPr>
          <w:rFonts w:ascii="Times New Roman" w:hAnsi="Times New Roman"/>
          <w:bCs/>
          <w:noProof/>
          <w:color w:val="000000"/>
          <w:sz w:val="24"/>
          <w:szCs w:val="24"/>
          <w:lang w:val="en-US"/>
        </w:rPr>
        <w:t>Fig.2.4:Elastic deformations and ground particle motions associated with the passage of body waves and   surface waves</w:t>
      </w:r>
      <w:r w:rsidR="0012483F" w:rsidRPr="0095169B">
        <w:rPr>
          <w:rFonts w:ascii="Times New Roman" w:hAnsi="Times New Roman"/>
          <w:bCs/>
          <w:noProof/>
          <w:color w:val="000000"/>
          <w:sz w:val="24"/>
          <w:szCs w:val="24"/>
          <w:lang w:val="en-US"/>
        </w:rPr>
        <w:t xml:space="preserve">                                                                                       </w:t>
      </w:r>
      <w:r w:rsidR="0022303C" w:rsidRPr="0095169B">
        <w:rPr>
          <w:rFonts w:ascii="Times New Roman" w:hAnsi="Times New Roman"/>
          <w:bCs/>
          <w:noProof/>
          <w:color w:val="000000"/>
          <w:sz w:val="24"/>
          <w:szCs w:val="24"/>
          <w:lang w:val="en-US"/>
        </w:rPr>
        <w:t xml:space="preserve"> </w:t>
      </w:r>
      <w:r w:rsidR="00431B90" w:rsidRPr="0095169B">
        <w:rPr>
          <w:rFonts w:ascii="Times New Roman" w:hAnsi="Times New Roman"/>
          <w:bCs/>
          <w:noProof/>
          <w:color w:val="000000"/>
          <w:sz w:val="24"/>
          <w:szCs w:val="24"/>
          <w:lang w:val="en-US"/>
        </w:rPr>
        <w:t xml:space="preserve">         </w:t>
      </w:r>
      <w:r w:rsidR="00A5787C">
        <w:rPr>
          <w:rFonts w:ascii="Times New Roman" w:hAnsi="Times New Roman"/>
          <w:bCs/>
          <w:noProof/>
          <w:color w:val="000000"/>
          <w:sz w:val="24"/>
          <w:szCs w:val="24"/>
          <w:lang w:val="en-US"/>
        </w:rPr>
        <w:t xml:space="preserve"> </w:t>
      </w:r>
      <w:r w:rsidR="0012483F" w:rsidRPr="0095169B">
        <w:rPr>
          <w:rFonts w:ascii="Times New Roman" w:hAnsi="Times New Roman"/>
          <w:bCs/>
          <w:noProof/>
          <w:color w:val="000000"/>
          <w:sz w:val="24"/>
          <w:szCs w:val="24"/>
          <w:lang w:val="en-US"/>
        </w:rPr>
        <w:t xml:space="preserve"> </w:t>
      </w:r>
      <w:r w:rsidR="00A5787C">
        <w:rPr>
          <w:rFonts w:ascii="Times New Roman" w:hAnsi="Times New Roman"/>
          <w:bCs/>
          <w:noProof/>
          <w:color w:val="000000"/>
          <w:sz w:val="24"/>
          <w:szCs w:val="24"/>
          <w:lang w:val="en-US"/>
        </w:rPr>
        <w:t xml:space="preserve">   </w:t>
      </w:r>
      <w:r w:rsidRPr="0095169B">
        <w:rPr>
          <w:rFonts w:ascii="Times New Roman" w:hAnsi="Times New Roman"/>
          <w:bCs/>
          <w:noProof/>
          <w:color w:val="000000"/>
          <w:sz w:val="24"/>
          <w:szCs w:val="24"/>
          <w:lang w:val="en-US"/>
        </w:rPr>
        <w:t>30</w:t>
      </w:r>
    </w:p>
    <w:p w:rsidR="00FA76CF" w:rsidRPr="0095169B" w:rsidRDefault="00FA76CF" w:rsidP="00431B90">
      <w:pPr>
        <w:autoSpaceDE w:val="0"/>
        <w:autoSpaceDN w:val="0"/>
        <w:adjustRightInd w:val="0"/>
        <w:spacing w:after="0" w:line="36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Fig. 2.5</w:t>
      </w:r>
      <w:r w:rsidR="0047137F">
        <w:rPr>
          <w:rFonts w:ascii="Times New Roman" w:eastAsiaTheme="minorHAnsi" w:hAnsi="Times New Roman"/>
          <w:sz w:val="24"/>
          <w:szCs w:val="24"/>
          <w:lang w:val="en-US"/>
        </w:rPr>
        <w:t>:</w:t>
      </w:r>
      <w:r w:rsidRPr="0095169B">
        <w:rPr>
          <w:rFonts w:ascii="Times New Roman" w:eastAsiaTheme="minorHAnsi" w:hAnsi="Times New Roman"/>
          <w:sz w:val="24"/>
          <w:szCs w:val="24"/>
          <w:lang w:val="en-US"/>
        </w:rPr>
        <w:t xml:space="preserve"> Deformation of material samples for determining elastic moduli </w:t>
      </w:r>
      <w:r w:rsidR="0012483F" w:rsidRPr="0095169B">
        <w:rPr>
          <w:rFonts w:ascii="Times New Roman" w:eastAsiaTheme="minorHAnsi" w:hAnsi="Times New Roman"/>
          <w:sz w:val="24"/>
          <w:szCs w:val="24"/>
          <w:lang w:val="en-US"/>
        </w:rPr>
        <w:t xml:space="preserve">                      </w:t>
      </w:r>
      <w:r w:rsidR="00121D2B" w:rsidRPr="0095169B">
        <w:rPr>
          <w:rFonts w:ascii="Times New Roman" w:eastAsiaTheme="minorHAnsi" w:hAnsi="Times New Roman"/>
          <w:sz w:val="24"/>
          <w:szCs w:val="24"/>
          <w:lang w:val="en-US"/>
        </w:rPr>
        <w:t xml:space="preserve"> </w:t>
      </w:r>
      <w:r w:rsidR="0022303C" w:rsidRPr="0095169B">
        <w:rPr>
          <w:rFonts w:ascii="Times New Roman" w:eastAsiaTheme="minorHAnsi" w:hAnsi="Times New Roman"/>
          <w:sz w:val="24"/>
          <w:szCs w:val="24"/>
          <w:lang w:val="en-US"/>
        </w:rPr>
        <w:t xml:space="preserve"> </w:t>
      </w:r>
      <w:r w:rsidR="00A5787C">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 xml:space="preserve">33  </w:t>
      </w:r>
    </w:p>
    <w:p w:rsidR="00B63A73" w:rsidRPr="0095169B" w:rsidRDefault="0047137F" w:rsidP="00431B90">
      <w:p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Fig.2.6:</w:t>
      </w:r>
      <w:r w:rsidR="00B63A73" w:rsidRPr="0095169B">
        <w:rPr>
          <w:rFonts w:ascii="Times New Roman" w:hAnsi="Times New Roman"/>
          <w:bCs/>
          <w:sz w:val="24"/>
          <w:szCs w:val="24"/>
        </w:rPr>
        <w:t xml:space="preserve"> A cube of rock characterized by four components; the rock matrix, the pore fluid system, the dry rock flame, and the saturated flame</w:t>
      </w:r>
      <w:r w:rsidR="0012483F" w:rsidRPr="0095169B">
        <w:rPr>
          <w:rFonts w:ascii="Times New Roman" w:hAnsi="Times New Roman"/>
          <w:bCs/>
          <w:sz w:val="24"/>
          <w:szCs w:val="24"/>
        </w:rPr>
        <w:t xml:space="preserve">                                                                </w:t>
      </w:r>
      <w:r w:rsidR="00121D2B" w:rsidRPr="0095169B">
        <w:rPr>
          <w:rFonts w:ascii="Times New Roman" w:hAnsi="Times New Roman"/>
          <w:bCs/>
          <w:sz w:val="24"/>
          <w:szCs w:val="24"/>
        </w:rPr>
        <w:t xml:space="preserve">    </w:t>
      </w:r>
      <w:r w:rsidR="00A5787C">
        <w:rPr>
          <w:rFonts w:ascii="Times New Roman" w:hAnsi="Times New Roman"/>
          <w:bCs/>
          <w:sz w:val="24"/>
          <w:szCs w:val="24"/>
        </w:rPr>
        <w:t xml:space="preserve">       </w:t>
      </w:r>
      <w:r w:rsidR="00431B90" w:rsidRPr="0095169B">
        <w:rPr>
          <w:rFonts w:ascii="Times New Roman" w:hAnsi="Times New Roman"/>
          <w:bCs/>
          <w:sz w:val="24"/>
          <w:szCs w:val="24"/>
        </w:rPr>
        <w:t xml:space="preserve"> </w:t>
      </w:r>
      <w:r w:rsidR="00B63A73" w:rsidRPr="0095169B">
        <w:rPr>
          <w:rFonts w:ascii="Times New Roman" w:hAnsi="Times New Roman"/>
          <w:bCs/>
          <w:sz w:val="24"/>
          <w:szCs w:val="24"/>
        </w:rPr>
        <w:t>37</w:t>
      </w:r>
    </w:p>
    <w:p w:rsidR="00324D2D" w:rsidRPr="0095169B" w:rsidRDefault="00324D2D" w:rsidP="00431B90">
      <w:pPr>
        <w:autoSpaceDE w:val="0"/>
        <w:autoSpaceDN w:val="0"/>
        <w:adjustRightInd w:val="0"/>
        <w:spacing w:after="0"/>
        <w:rPr>
          <w:rFonts w:ascii="Times New Roman" w:eastAsiaTheme="minorHAnsi" w:hAnsi="Times New Roman"/>
          <w:sz w:val="24"/>
          <w:szCs w:val="24"/>
          <w:lang w:val="en-US"/>
        </w:rPr>
      </w:pPr>
    </w:p>
    <w:p w:rsidR="00110C67" w:rsidRPr="0095169B" w:rsidRDefault="00110C67" w:rsidP="00431B90">
      <w:pPr>
        <w:autoSpaceDE w:val="0"/>
        <w:autoSpaceDN w:val="0"/>
        <w:adjustRightInd w:val="0"/>
        <w:spacing w:after="0" w:line="480" w:lineRule="auto"/>
        <w:rPr>
          <w:rFonts w:ascii="Times New Roman" w:hAnsi="Times New Roman"/>
          <w:noProof/>
          <w:sz w:val="24"/>
          <w:szCs w:val="24"/>
        </w:rPr>
      </w:pPr>
      <w:r w:rsidRPr="0095169B">
        <w:rPr>
          <w:rFonts w:ascii="Times New Roman" w:hAnsi="Times New Roman"/>
          <w:noProof/>
          <w:sz w:val="24"/>
          <w:szCs w:val="24"/>
        </w:rPr>
        <w:t>Fig.3.1</w:t>
      </w:r>
      <w:r w:rsidR="0047137F">
        <w:rPr>
          <w:rFonts w:ascii="Times New Roman" w:hAnsi="Times New Roman"/>
          <w:noProof/>
          <w:sz w:val="24"/>
          <w:szCs w:val="24"/>
        </w:rPr>
        <w:t>:</w:t>
      </w:r>
      <w:r w:rsidRPr="0095169B">
        <w:rPr>
          <w:rFonts w:ascii="Times New Roman" w:hAnsi="Times New Roman"/>
          <w:noProof/>
          <w:sz w:val="24"/>
          <w:szCs w:val="24"/>
        </w:rPr>
        <w:t xml:space="preserve"> Steam injection flow direction for parellel and diagonal flow in a grid system</w:t>
      </w:r>
      <w:r w:rsidR="0047137F">
        <w:rPr>
          <w:rFonts w:ascii="Times New Roman" w:hAnsi="Times New Roman"/>
          <w:noProof/>
          <w:sz w:val="24"/>
          <w:szCs w:val="24"/>
        </w:rPr>
        <w:t xml:space="preserve">        </w:t>
      </w:r>
      <w:r w:rsidRPr="0095169B">
        <w:rPr>
          <w:rFonts w:ascii="Times New Roman" w:hAnsi="Times New Roman"/>
          <w:noProof/>
          <w:sz w:val="24"/>
          <w:szCs w:val="24"/>
        </w:rPr>
        <w:t>52</w:t>
      </w:r>
    </w:p>
    <w:p w:rsidR="00110C67" w:rsidRPr="0095169B" w:rsidRDefault="00110C67" w:rsidP="00431B90">
      <w:pPr>
        <w:pStyle w:val="Default"/>
        <w:spacing w:line="480" w:lineRule="auto"/>
        <w:rPr>
          <w:rFonts w:ascii="Times New Roman" w:hAnsi="Times New Roman"/>
          <w:noProof/>
        </w:rPr>
      </w:pPr>
      <w:r w:rsidRPr="0095169B">
        <w:rPr>
          <w:rFonts w:ascii="Times New Roman" w:hAnsi="Times New Roman"/>
          <w:noProof/>
        </w:rPr>
        <w:t>Fig. 3.2</w:t>
      </w:r>
      <w:r w:rsidR="0047137F">
        <w:rPr>
          <w:rFonts w:ascii="Times New Roman" w:hAnsi="Times New Roman"/>
          <w:noProof/>
        </w:rPr>
        <w:t>:</w:t>
      </w:r>
      <w:r w:rsidRPr="0095169B">
        <w:rPr>
          <w:rFonts w:ascii="Times New Roman" w:hAnsi="Times New Roman"/>
          <w:noProof/>
        </w:rPr>
        <w:t xml:space="preserve">  The simulator model of water saturation</w:t>
      </w:r>
      <w:r w:rsidR="0012483F" w:rsidRPr="0095169B">
        <w:rPr>
          <w:rFonts w:ascii="Times New Roman" w:hAnsi="Times New Roman"/>
          <w:noProof/>
        </w:rPr>
        <w:t xml:space="preserve">                                                      </w:t>
      </w:r>
      <w:r w:rsidR="00F12B9B" w:rsidRPr="0095169B">
        <w:rPr>
          <w:rFonts w:ascii="Times New Roman" w:hAnsi="Times New Roman"/>
          <w:noProof/>
        </w:rPr>
        <w:t xml:space="preserve"> </w:t>
      </w:r>
      <w:r w:rsidR="00121D2B" w:rsidRPr="0095169B">
        <w:rPr>
          <w:rFonts w:ascii="Times New Roman" w:hAnsi="Times New Roman"/>
          <w:noProof/>
        </w:rPr>
        <w:t xml:space="preserve">  </w:t>
      </w:r>
      <w:r w:rsidR="00431B90" w:rsidRPr="0095169B">
        <w:rPr>
          <w:rFonts w:ascii="Times New Roman" w:hAnsi="Times New Roman"/>
          <w:noProof/>
        </w:rPr>
        <w:t xml:space="preserve">     </w:t>
      </w:r>
      <w:r w:rsidR="00121D2B" w:rsidRPr="0095169B">
        <w:rPr>
          <w:rFonts w:ascii="Times New Roman" w:hAnsi="Times New Roman"/>
          <w:noProof/>
        </w:rPr>
        <w:t xml:space="preserve"> </w:t>
      </w:r>
      <w:r w:rsidR="00431B90" w:rsidRPr="0095169B">
        <w:rPr>
          <w:rFonts w:ascii="Times New Roman" w:hAnsi="Times New Roman"/>
          <w:noProof/>
        </w:rPr>
        <w:t xml:space="preserve"> </w:t>
      </w:r>
      <w:r w:rsidR="00121D2B" w:rsidRPr="0095169B">
        <w:rPr>
          <w:rFonts w:ascii="Times New Roman" w:hAnsi="Times New Roman"/>
          <w:noProof/>
        </w:rPr>
        <w:t xml:space="preserve"> </w:t>
      </w:r>
      <w:r w:rsidRPr="0095169B">
        <w:rPr>
          <w:rFonts w:ascii="Times New Roman" w:hAnsi="Times New Roman"/>
          <w:noProof/>
        </w:rPr>
        <w:t>52</w:t>
      </w:r>
    </w:p>
    <w:p w:rsidR="00110C67" w:rsidRPr="0095169B" w:rsidRDefault="00110C67"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Fig.3.3</w:t>
      </w:r>
      <w:r w:rsidR="0047137F">
        <w:rPr>
          <w:rFonts w:ascii="Times New Roman" w:eastAsiaTheme="minorHAnsi" w:hAnsi="Times New Roman"/>
          <w:noProof/>
          <w:sz w:val="24"/>
          <w:szCs w:val="24"/>
          <w:lang w:val="en-US"/>
        </w:rPr>
        <w:t>:</w:t>
      </w:r>
      <w:r w:rsidRPr="0095169B">
        <w:rPr>
          <w:rFonts w:ascii="Times New Roman" w:eastAsiaTheme="minorHAnsi" w:hAnsi="Times New Roman"/>
          <w:noProof/>
          <w:sz w:val="24"/>
          <w:szCs w:val="24"/>
          <w:lang w:val="en-US"/>
        </w:rPr>
        <w:t xml:space="preserve"> The transform menu  for the generation of missing and attribute logs</w:t>
      </w:r>
      <w:r w:rsidR="0012483F" w:rsidRPr="0095169B">
        <w:rPr>
          <w:rFonts w:ascii="Times New Roman" w:eastAsiaTheme="minorHAnsi" w:hAnsi="Times New Roman"/>
          <w:noProof/>
          <w:sz w:val="24"/>
          <w:szCs w:val="24"/>
          <w:lang w:val="en-US"/>
        </w:rPr>
        <w:t xml:space="preserve">               </w:t>
      </w:r>
      <w:r w:rsidR="00F12B9B"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52</w:t>
      </w:r>
    </w:p>
    <w:p w:rsidR="00806C63" w:rsidRPr="0095169B" w:rsidRDefault="00806C63" w:rsidP="00431B90">
      <w:pPr>
        <w:pStyle w:val="Default"/>
        <w:spacing w:line="360" w:lineRule="auto"/>
        <w:rPr>
          <w:rFonts w:ascii="Times New Roman" w:hAnsi="Times New Roman" w:cs="Times New Roman"/>
        </w:rPr>
      </w:pPr>
      <w:r w:rsidRPr="0095169B">
        <w:rPr>
          <w:rFonts w:ascii="Times New Roman" w:hAnsi="Times New Roman" w:cs="Times New Roman"/>
        </w:rPr>
        <w:t>Fig.3.4:  The techniques to inversion analysis of well logs and seismic trace</w:t>
      </w:r>
      <w:r w:rsidR="0012483F" w:rsidRPr="0095169B">
        <w:rPr>
          <w:rFonts w:ascii="Times New Roman" w:hAnsi="Times New Roman" w:cs="Times New Roman"/>
        </w:rPr>
        <w:t xml:space="preserve">                </w:t>
      </w:r>
      <w:r w:rsidR="0022303C" w:rsidRPr="0095169B">
        <w:rPr>
          <w:rFonts w:ascii="Times New Roman" w:hAnsi="Times New Roman" w:cs="Times New Roman"/>
        </w:rPr>
        <w:t xml:space="preserve">   </w:t>
      </w:r>
      <w:r w:rsidR="0012483F" w:rsidRPr="0095169B">
        <w:rPr>
          <w:rFonts w:ascii="Times New Roman" w:hAnsi="Times New Roman" w:cs="Times New Roman"/>
        </w:rPr>
        <w:t xml:space="preserve"> </w:t>
      </w:r>
      <w:r w:rsidR="00F12B9B" w:rsidRPr="0095169B">
        <w:rPr>
          <w:rFonts w:ascii="Times New Roman" w:hAnsi="Times New Roman" w:cs="Times New Roman"/>
        </w:rPr>
        <w:t xml:space="preserve"> </w:t>
      </w:r>
      <w:r w:rsidR="00431B90" w:rsidRPr="0095169B">
        <w:rPr>
          <w:rFonts w:ascii="Times New Roman" w:hAnsi="Times New Roman" w:cs="Times New Roman"/>
        </w:rPr>
        <w:t xml:space="preserve">   </w:t>
      </w:r>
      <w:r w:rsidRPr="0095169B">
        <w:rPr>
          <w:rFonts w:ascii="Times New Roman" w:hAnsi="Times New Roman" w:cs="Times New Roman"/>
        </w:rPr>
        <w:t>54</w:t>
      </w:r>
    </w:p>
    <w:p w:rsidR="00424C4B" w:rsidRPr="0095169B" w:rsidRDefault="00424C4B" w:rsidP="00431B90">
      <w:pPr>
        <w:pStyle w:val="Default"/>
        <w:spacing w:line="360" w:lineRule="auto"/>
        <w:rPr>
          <w:rFonts w:ascii="Times New Roman" w:hAnsi="Times New Roman"/>
        </w:rPr>
      </w:pPr>
      <w:r w:rsidRPr="0095169B">
        <w:rPr>
          <w:rFonts w:ascii="Times New Roman" w:hAnsi="Times New Roman"/>
        </w:rPr>
        <w:t>Fig.3.5: The approach to emerge probabilistic neural network (PNN) data training</w:t>
      </w:r>
      <w:r w:rsidR="0012483F" w:rsidRPr="0095169B">
        <w:rPr>
          <w:rFonts w:ascii="Times New Roman" w:hAnsi="Times New Roman"/>
        </w:rPr>
        <w:t xml:space="preserve">    </w:t>
      </w:r>
      <w:r w:rsidR="005D71C4" w:rsidRPr="0095169B">
        <w:rPr>
          <w:rFonts w:ascii="Times New Roman" w:hAnsi="Times New Roman"/>
        </w:rPr>
        <w:t xml:space="preserve"> </w:t>
      </w:r>
      <w:r w:rsidR="0012483F" w:rsidRPr="0095169B">
        <w:rPr>
          <w:rFonts w:ascii="Times New Roman" w:hAnsi="Times New Roman"/>
        </w:rPr>
        <w:t xml:space="preserve">  </w:t>
      </w:r>
      <w:r w:rsidR="00F12B9B" w:rsidRPr="0095169B">
        <w:rPr>
          <w:rFonts w:ascii="Times New Roman" w:hAnsi="Times New Roman"/>
        </w:rPr>
        <w:t xml:space="preserve"> </w:t>
      </w:r>
      <w:r w:rsidR="0012483F" w:rsidRPr="0095169B">
        <w:rPr>
          <w:rFonts w:ascii="Times New Roman" w:hAnsi="Times New Roman"/>
        </w:rPr>
        <w:t xml:space="preserve"> </w:t>
      </w:r>
      <w:r w:rsidR="0022303C" w:rsidRPr="0095169B">
        <w:rPr>
          <w:rFonts w:ascii="Times New Roman" w:hAnsi="Times New Roman"/>
        </w:rPr>
        <w:t xml:space="preserve"> </w:t>
      </w:r>
      <w:r w:rsidR="00431B90" w:rsidRPr="0095169B">
        <w:rPr>
          <w:rFonts w:ascii="Times New Roman" w:hAnsi="Times New Roman"/>
        </w:rPr>
        <w:t xml:space="preserve">   </w:t>
      </w:r>
      <w:r w:rsidR="00FA1324">
        <w:rPr>
          <w:rFonts w:ascii="Times New Roman" w:hAnsi="Times New Roman"/>
        </w:rPr>
        <w:t xml:space="preserve"> </w:t>
      </w:r>
      <w:r w:rsidRPr="0095169B">
        <w:rPr>
          <w:rFonts w:ascii="Times New Roman" w:hAnsi="Times New Roman"/>
        </w:rPr>
        <w:t>57</w:t>
      </w:r>
    </w:p>
    <w:p w:rsidR="00424C4B" w:rsidRPr="0095169B" w:rsidRDefault="00424C4B" w:rsidP="00431B90">
      <w:pPr>
        <w:autoSpaceDE w:val="0"/>
        <w:autoSpaceDN w:val="0"/>
        <w:adjustRightInd w:val="0"/>
        <w:spacing w:after="0"/>
        <w:rPr>
          <w:rFonts w:ascii="Times New Roman" w:hAnsi="Times New Roman"/>
          <w:sz w:val="24"/>
          <w:szCs w:val="24"/>
        </w:rPr>
      </w:pPr>
      <w:r w:rsidRPr="0095169B">
        <w:rPr>
          <w:rFonts w:ascii="Times New Roman" w:hAnsi="Times New Roman"/>
          <w:sz w:val="24"/>
          <w:szCs w:val="24"/>
        </w:rPr>
        <w:t>Fig.3.6; The single attribute correlation used for PPN</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57</w:t>
      </w:r>
    </w:p>
    <w:p w:rsidR="00424C4B" w:rsidRPr="0095169B" w:rsidRDefault="00424C4B" w:rsidP="00431B90">
      <w:pPr>
        <w:spacing w:before="240"/>
        <w:rPr>
          <w:rFonts w:ascii="Times New Roman" w:hAnsi="Times New Roman"/>
          <w:sz w:val="24"/>
          <w:szCs w:val="24"/>
        </w:rPr>
      </w:pPr>
      <w:r w:rsidRPr="0095169B">
        <w:rPr>
          <w:rFonts w:ascii="Times New Roman" w:hAnsi="Times New Roman"/>
          <w:sz w:val="24"/>
          <w:szCs w:val="24"/>
        </w:rPr>
        <w:t>Fig. 3.9: Log method for estimation of Thomsen anisotropic parameters</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121D2B"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61</w:t>
      </w:r>
    </w:p>
    <w:p w:rsidR="0026250A" w:rsidRPr="0095169B" w:rsidRDefault="0026250A" w:rsidP="00431B90">
      <w:pPr>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 xml:space="preserve">Fig.4.1; Non cross-equalized data with -14ms time shift indicating poor </w:t>
      </w:r>
      <w:r w:rsidR="0012483F" w:rsidRPr="0095169B">
        <w:rPr>
          <w:rFonts w:ascii="Times New Roman" w:hAnsi="Times New Roman"/>
          <w:sz w:val="24"/>
          <w:szCs w:val="24"/>
        </w:rPr>
        <w:t>repeatability</w:t>
      </w:r>
      <w:r w:rsidR="005D71C4"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12483F" w:rsidRPr="0095169B">
        <w:rPr>
          <w:rFonts w:ascii="Times New Roman" w:hAnsi="Times New Roman"/>
          <w:sz w:val="24"/>
          <w:szCs w:val="24"/>
        </w:rPr>
        <w:t>70</w:t>
      </w:r>
    </w:p>
    <w:p w:rsidR="00554118" w:rsidRPr="0095169B" w:rsidRDefault="0026250A" w:rsidP="00431B90">
      <w:pPr>
        <w:autoSpaceDE w:val="0"/>
        <w:autoSpaceDN w:val="0"/>
        <w:adjustRightInd w:val="0"/>
        <w:spacing w:after="0" w:line="480" w:lineRule="auto"/>
        <w:rPr>
          <w:rFonts w:ascii="Times New Roman" w:hAnsi="Times New Roman"/>
          <w:sz w:val="24"/>
          <w:szCs w:val="24"/>
        </w:rPr>
      </w:pPr>
      <w:r w:rsidRPr="0095169B">
        <w:rPr>
          <w:rFonts w:ascii="Times New Roman" w:hAnsi="Times New Roman"/>
          <w:sz w:val="24"/>
          <w:szCs w:val="24"/>
        </w:rPr>
        <w:t xml:space="preserve"> Fig.4.2; Cross-equalized data with zero time shift indicating good repeatability</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Pr="0095169B">
        <w:rPr>
          <w:rFonts w:ascii="Times New Roman" w:hAnsi="Times New Roman"/>
          <w:sz w:val="24"/>
          <w:szCs w:val="24"/>
        </w:rPr>
        <w:t>70</w:t>
      </w:r>
    </w:p>
    <w:p w:rsidR="00554118" w:rsidRPr="0095169B" w:rsidRDefault="0047137F" w:rsidP="00431B9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Fig.4.3:</w:t>
      </w:r>
      <w:r w:rsidR="00554118" w:rsidRPr="0095169B">
        <w:rPr>
          <w:rFonts w:ascii="Times New Roman" w:hAnsi="Times New Roman"/>
          <w:sz w:val="24"/>
          <w:szCs w:val="24"/>
        </w:rPr>
        <w:t xml:space="preserve"> </w:t>
      </w:r>
      <w:r w:rsidR="0069169E" w:rsidRPr="0095169B">
        <w:rPr>
          <w:rFonts w:ascii="Times New Roman" w:hAnsi="Times New Roman"/>
          <w:sz w:val="24"/>
          <w:szCs w:val="24"/>
        </w:rPr>
        <w:t>Non cross</w:t>
      </w:r>
      <w:r w:rsidR="00554118" w:rsidRPr="0095169B">
        <w:rPr>
          <w:rFonts w:ascii="Times New Roman" w:hAnsi="Times New Roman"/>
          <w:sz w:val="24"/>
          <w:szCs w:val="24"/>
        </w:rPr>
        <w:t>-equalized  data with 3ms time shift and poor corre</w:t>
      </w:r>
      <w:r w:rsidR="0012483F" w:rsidRPr="0095169B">
        <w:rPr>
          <w:rFonts w:ascii="Times New Roman" w:hAnsi="Times New Roman"/>
          <w:sz w:val="24"/>
          <w:szCs w:val="24"/>
        </w:rPr>
        <w:t>lation coefficient</w:t>
      </w:r>
      <w:r w:rsidR="005D71C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FA1324">
        <w:rPr>
          <w:rFonts w:ascii="Times New Roman" w:hAnsi="Times New Roman"/>
          <w:sz w:val="24"/>
          <w:szCs w:val="24"/>
        </w:rPr>
        <w:t xml:space="preserve"> </w:t>
      </w:r>
      <w:r w:rsidR="0022303C" w:rsidRPr="0095169B">
        <w:rPr>
          <w:rFonts w:ascii="Times New Roman" w:hAnsi="Times New Roman"/>
          <w:sz w:val="24"/>
          <w:szCs w:val="24"/>
        </w:rPr>
        <w:t xml:space="preserve"> </w:t>
      </w:r>
      <w:r w:rsidR="00554118" w:rsidRPr="0095169B">
        <w:rPr>
          <w:rFonts w:ascii="Times New Roman" w:hAnsi="Times New Roman"/>
          <w:sz w:val="24"/>
          <w:szCs w:val="24"/>
        </w:rPr>
        <w:t>71</w:t>
      </w:r>
    </w:p>
    <w:p w:rsidR="00062FAC" w:rsidRPr="0095169B" w:rsidRDefault="00554118" w:rsidP="00431B90">
      <w:pPr>
        <w:autoSpaceDE w:val="0"/>
        <w:autoSpaceDN w:val="0"/>
        <w:adjustRightInd w:val="0"/>
        <w:spacing w:after="0"/>
        <w:rPr>
          <w:rFonts w:ascii="Times New Roman" w:hAnsi="Times New Roman"/>
          <w:sz w:val="24"/>
          <w:szCs w:val="24"/>
        </w:rPr>
      </w:pPr>
      <w:r w:rsidRPr="0095169B">
        <w:rPr>
          <w:rFonts w:ascii="Times New Roman" w:hAnsi="Times New Roman"/>
          <w:sz w:val="24"/>
          <w:szCs w:val="24"/>
        </w:rPr>
        <w:t>Fig.4.4; Cross-equalized data with 3ms time shift and normalized wavelet time response with maximum correlation coefficient of 0.9666 indicating high repeatability</w:t>
      </w:r>
      <w:r w:rsidR="0012483F"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121D2B" w:rsidRPr="0095169B">
        <w:rPr>
          <w:rFonts w:ascii="Times New Roman" w:hAnsi="Times New Roman"/>
          <w:sz w:val="24"/>
          <w:szCs w:val="24"/>
        </w:rPr>
        <w:t xml:space="preserve"> </w:t>
      </w:r>
      <w:r w:rsidRPr="0095169B">
        <w:rPr>
          <w:rFonts w:ascii="Times New Roman" w:hAnsi="Times New Roman"/>
          <w:sz w:val="24"/>
          <w:szCs w:val="24"/>
        </w:rPr>
        <w:t>71</w:t>
      </w:r>
    </w:p>
    <w:p w:rsidR="00E1658C" w:rsidRPr="0095169B" w:rsidRDefault="00E1658C" w:rsidP="00431B90">
      <w:pPr>
        <w:autoSpaceDE w:val="0"/>
        <w:autoSpaceDN w:val="0"/>
        <w:adjustRightInd w:val="0"/>
        <w:spacing w:after="0"/>
        <w:rPr>
          <w:rFonts w:ascii="Times New Roman" w:hAnsi="Times New Roman"/>
          <w:sz w:val="24"/>
          <w:szCs w:val="24"/>
        </w:rPr>
      </w:pPr>
    </w:p>
    <w:p w:rsidR="00062FAC" w:rsidRPr="0095169B" w:rsidRDefault="0047137F" w:rsidP="00431B90">
      <w:pPr>
        <w:rPr>
          <w:rFonts w:ascii="Times New Roman" w:hAnsi="Times New Roman"/>
          <w:noProof/>
          <w:sz w:val="24"/>
          <w:szCs w:val="24"/>
        </w:rPr>
      </w:pPr>
      <w:r>
        <w:rPr>
          <w:rFonts w:ascii="Times New Roman" w:hAnsi="Times New Roman"/>
          <w:noProof/>
          <w:sz w:val="24"/>
          <w:szCs w:val="24"/>
        </w:rPr>
        <w:t>Fig.4.5a-b:</w:t>
      </w:r>
      <w:r w:rsidR="00062FAC" w:rsidRPr="0095169B">
        <w:rPr>
          <w:rFonts w:ascii="Times New Roman" w:hAnsi="Times New Roman"/>
          <w:noProof/>
          <w:sz w:val="24"/>
          <w:szCs w:val="24"/>
        </w:rPr>
        <w:t xml:space="preserve"> Non normalizied (a) and normalized (b) Amplitude spectrum of the monitor data</w:t>
      </w:r>
      <w:r w:rsidR="0012483F" w:rsidRPr="0095169B">
        <w:rPr>
          <w:rFonts w:ascii="Times New Roman" w:hAnsi="Times New Roman"/>
          <w:noProof/>
          <w:sz w:val="24"/>
          <w:szCs w:val="24"/>
        </w:rPr>
        <w:t xml:space="preserve"> </w:t>
      </w:r>
      <w:r w:rsidR="00E1658C" w:rsidRPr="0095169B">
        <w:rPr>
          <w:rFonts w:ascii="Times New Roman" w:hAnsi="Times New Roman"/>
          <w:noProof/>
          <w:sz w:val="24"/>
          <w:szCs w:val="24"/>
        </w:rPr>
        <w:t>73</w:t>
      </w:r>
    </w:p>
    <w:p w:rsidR="00062FAC" w:rsidRPr="0095169B" w:rsidRDefault="00062FAC" w:rsidP="00431B90">
      <w:pPr>
        <w:rPr>
          <w:rFonts w:ascii="Times New Roman" w:hAnsi="Times New Roman"/>
          <w:noProof/>
          <w:sz w:val="24"/>
          <w:szCs w:val="24"/>
        </w:rPr>
      </w:pPr>
      <w:r w:rsidRPr="0095169B">
        <w:rPr>
          <w:rFonts w:ascii="Times New Roman" w:hAnsi="Times New Roman"/>
          <w:noProof/>
          <w:sz w:val="24"/>
          <w:szCs w:val="24"/>
        </w:rPr>
        <w:t>Fig.4.6a-b; Non normalizied (a) and normalized (b)  Amplitude spectrum of the base data</w:t>
      </w:r>
      <w:r w:rsidR="0012483F" w:rsidRPr="0095169B">
        <w:rPr>
          <w:rFonts w:ascii="Times New Roman" w:hAnsi="Times New Roman"/>
          <w:noProof/>
          <w:sz w:val="24"/>
          <w:szCs w:val="24"/>
        </w:rPr>
        <w:t xml:space="preserve">     </w:t>
      </w:r>
      <w:r w:rsidR="00E1658C" w:rsidRPr="0095169B">
        <w:rPr>
          <w:rFonts w:ascii="Times New Roman" w:hAnsi="Times New Roman"/>
          <w:noProof/>
          <w:sz w:val="24"/>
          <w:szCs w:val="24"/>
        </w:rPr>
        <w:t>73</w:t>
      </w:r>
    </w:p>
    <w:p w:rsidR="00562B60" w:rsidRPr="0095169B" w:rsidRDefault="00562B60" w:rsidP="00431B90">
      <w:pPr>
        <w:spacing w:line="240" w:lineRule="auto"/>
        <w:rPr>
          <w:rFonts w:ascii="Times New Roman" w:hAnsi="Times New Roman"/>
          <w:sz w:val="24"/>
          <w:szCs w:val="24"/>
        </w:rPr>
      </w:pPr>
      <w:r w:rsidRPr="0095169B">
        <w:rPr>
          <w:rFonts w:ascii="Times New Roman" w:hAnsi="Times New Roman"/>
          <w:sz w:val="24"/>
          <w:szCs w:val="24"/>
        </w:rPr>
        <w:t xml:space="preserve">Fig. 4.7: Suites of well logs before application </w:t>
      </w:r>
      <w:r w:rsidR="001C70A7" w:rsidRPr="0095169B">
        <w:rPr>
          <w:rFonts w:ascii="Times New Roman" w:hAnsi="Times New Roman"/>
          <w:sz w:val="24"/>
          <w:szCs w:val="24"/>
        </w:rPr>
        <w:t>of media</w:t>
      </w:r>
      <w:r w:rsidRPr="0095169B">
        <w:rPr>
          <w:rFonts w:ascii="Times New Roman" w:hAnsi="Times New Roman"/>
          <w:sz w:val="24"/>
          <w:szCs w:val="24"/>
        </w:rPr>
        <w:t xml:space="preserve"> filter</w:t>
      </w:r>
      <w:r w:rsidR="00F40F6E" w:rsidRPr="0095169B">
        <w:rPr>
          <w:rFonts w:ascii="Times New Roman" w:hAnsi="Times New Roman"/>
          <w:sz w:val="24"/>
          <w:szCs w:val="24"/>
        </w:rPr>
        <w:t>ing correction</w:t>
      </w:r>
      <w:r w:rsidR="0012483F" w:rsidRPr="0095169B">
        <w:rPr>
          <w:rFonts w:ascii="Times New Roman" w:hAnsi="Times New Roman"/>
          <w:sz w:val="24"/>
          <w:szCs w:val="24"/>
        </w:rPr>
        <w:t xml:space="preserve">                  </w:t>
      </w:r>
      <w:r w:rsidR="001C70A7"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9979B2">
        <w:rPr>
          <w:rFonts w:ascii="Times New Roman" w:hAnsi="Times New Roman"/>
          <w:sz w:val="24"/>
          <w:szCs w:val="24"/>
        </w:rPr>
        <w:t xml:space="preserve">      </w:t>
      </w:r>
      <w:r w:rsidRPr="0095169B">
        <w:rPr>
          <w:rFonts w:ascii="Times New Roman" w:hAnsi="Times New Roman"/>
          <w:sz w:val="24"/>
          <w:szCs w:val="24"/>
        </w:rPr>
        <w:t>74</w:t>
      </w:r>
    </w:p>
    <w:p w:rsidR="00562B60" w:rsidRPr="0095169B" w:rsidRDefault="00562B60" w:rsidP="00431B90">
      <w:pPr>
        <w:spacing w:line="240" w:lineRule="auto"/>
        <w:rPr>
          <w:rFonts w:ascii="Times New Roman" w:hAnsi="Times New Roman"/>
          <w:i/>
          <w:sz w:val="24"/>
          <w:szCs w:val="24"/>
        </w:rPr>
      </w:pPr>
      <w:r w:rsidRPr="0095169B">
        <w:rPr>
          <w:rFonts w:ascii="Times New Roman" w:hAnsi="Times New Roman"/>
          <w:sz w:val="24"/>
          <w:szCs w:val="24"/>
        </w:rPr>
        <w:t>Fig. 4.8; Suites of well logs after application of media filterin</w:t>
      </w:r>
      <w:r w:rsidR="00B565EE" w:rsidRPr="0095169B">
        <w:rPr>
          <w:rFonts w:ascii="Times New Roman" w:hAnsi="Times New Roman"/>
          <w:sz w:val="24"/>
          <w:szCs w:val="24"/>
        </w:rPr>
        <w:t>g corrections</w:t>
      </w:r>
      <w:r w:rsidR="0012483F"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12483F"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121D2B" w:rsidRPr="0095169B">
        <w:rPr>
          <w:rFonts w:ascii="Times New Roman" w:hAnsi="Times New Roman"/>
          <w:sz w:val="24"/>
          <w:szCs w:val="24"/>
        </w:rPr>
        <w:t xml:space="preserve"> </w:t>
      </w:r>
      <w:r w:rsidRPr="0095169B">
        <w:rPr>
          <w:rFonts w:ascii="Times New Roman" w:hAnsi="Times New Roman"/>
          <w:sz w:val="24"/>
          <w:szCs w:val="24"/>
        </w:rPr>
        <w:t>74</w:t>
      </w:r>
    </w:p>
    <w:p w:rsidR="00B565EE" w:rsidRPr="0095169B" w:rsidRDefault="0047137F" w:rsidP="00431B90">
      <w:pPr>
        <w:autoSpaceDE w:val="0"/>
        <w:autoSpaceDN w:val="0"/>
        <w:adjustRightInd w:val="0"/>
        <w:spacing w:after="0"/>
        <w:rPr>
          <w:rFonts w:ascii="Times New Roman" w:eastAsiaTheme="minorHAnsi" w:hAnsi="Times New Roman"/>
          <w:sz w:val="24"/>
          <w:szCs w:val="24"/>
          <w:lang w:val="en-US"/>
        </w:rPr>
      </w:pPr>
      <w:r>
        <w:rPr>
          <w:rFonts w:ascii="Times New Roman" w:eastAsiaTheme="minorHAnsi" w:hAnsi="Times New Roman"/>
          <w:sz w:val="24"/>
          <w:szCs w:val="24"/>
          <w:lang w:val="en-US"/>
        </w:rPr>
        <w:t>Fig.4.9:</w:t>
      </w:r>
      <w:r w:rsidR="00562B60" w:rsidRPr="0095169B">
        <w:rPr>
          <w:rFonts w:ascii="Times New Roman" w:eastAsiaTheme="minorHAnsi" w:hAnsi="Times New Roman"/>
          <w:sz w:val="24"/>
          <w:szCs w:val="24"/>
          <w:lang w:val="en-US"/>
        </w:rPr>
        <w:t xml:space="preserve"> check shot correction of the sonic log velocities for improved well</w:t>
      </w:r>
    </w:p>
    <w:p w:rsidR="00562B60" w:rsidRPr="0095169B" w:rsidRDefault="00562B60" w:rsidP="00431B90">
      <w:pPr>
        <w:autoSpaceDE w:val="0"/>
        <w:autoSpaceDN w:val="0"/>
        <w:adjustRightInd w:val="0"/>
        <w:spacing w:after="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 to seismic tie</w:t>
      </w:r>
      <w:r w:rsidR="0012483F"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22303C"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75</w:t>
      </w:r>
    </w:p>
    <w:p w:rsidR="00562B60" w:rsidRPr="0095169B" w:rsidRDefault="00562B60" w:rsidP="00431B90">
      <w:pPr>
        <w:autoSpaceDE w:val="0"/>
        <w:autoSpaceDN w:val="0"/>
        <w:adjustRightInd w:val="0"/>
        <w:spacing w:after="0"/>
        <w:rPr>
          <w:rFonts w:ascii="Times New Roman" w:eastAsiaTheme="minorHAnsi" w:hAnsi="Times New Roman"/>
          <w:sz w:val="24"/>
          <w:szCs w:val="24"/>
          <w:lang w:val="en-US"/>
        </w:rPr>
      </w:pPr>
    </w:p>
    <w:p w:rsidR="00562B60" w:rsidRPr="0095169B" w:rsidRDefault="00562B60" w:rsidP="00431B90">
      <w:pPr>
        <w:autoSpaceDE w:val="0"/>
        <w:autoSpaceDN w:val="0"/>
        <w:adjustRightInd w:val="0"/>
        <w:spacing w:after="0" w:line="24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Fig. 4.10; improved well to seismic tie with maximum correction coefficient of 0.864 </w:t>
      </w:r>
    </w:p>
    <w:p w:rsidR="00562B60" w:rsidRPr="0095169B" w:rsidRDefault="00562B60" w:rsidP="00431B90">
      <w:pPr>
        <w:autoSpaceDE w:val="0"/>
        <w:autoSpaceDN w:val="0"/>
        <w:adjustRightInd w:val="0"/>
        <w:spacing w:after="0" w:line="24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 xml:space="preserve">               at zero  time</w:t>
      </w:r>
      <w:r w:rsidR="00B565EE" w:rsidRPr="0095169B">
        <w:rPr>
          <w:rFonts w:ascii="Times New Roman" w:eastAsiaTheme="minorHAnsi" w:hAnsi="Times New Roman"/>
          <w:sz w:val="24"/>
          <w:szCs w:val="24"/>
          <w:lang w:val="en-US"/>
        </w:rPr>
        <w:t xml:space="preserve"> shift</w:t>
      </w:r>
      <w:r w:rsidR="0012483F"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75</w:t>
      </w:r>
    </w:p>
    <w:p w:rsidR="00562B60" w:rsidRPr="0095169B" w:rsidRDefault="00562B60" w:rsidP="00431B90">
      <w:pPr>
        <w:autoSpaceDE w:val="0"/>
        <w:autoSpaceDN w:val="0"/>
        <w:adjustRightInd w:val="0"/>
        <w:spacing w:after="0" w:line="240" w:lineRule="auto"/>
        <w:rPr>
          <w:rFonts w:ascii="Times New Roman" w:eastAsiaTheme="minorHAnsi" w:hAnsi="Times New Roman"/>
          <w:sz w:val="24"/>
          <w:szCs w:val="24"/>
          <w:lang w:val="en-US"/>
        </w:rPr>
      </w:pPr>
    </w:p>
    <w:p w:rsidR="00562B60" w:rsidRPr="0095169B" w:rsidRDefault="00562B60"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Fig.4.11</w:t>
      </w:r>
      <w:r w:rsidR="0047137F">
        <w:rPr>
          <w:rFonts w:ascii="Times New Roman" w:eastAsiaTheme="minorHAnsi" w:hAnsi="Times New Roman"/>
          <w:noProof/>
          <w:sz w:val="24"/>
          <w:szCs w:val="24"/>
          <w:lang w:val="en-US"/>
        </w:rPr>
        <w:t>:</w:t>
      </w:r>
      <w:r w:rsidRPr="0095169B">
        <w:rPr>
          <w:rFonts w:ascii="Times New Roman" w:eastAsiaTheme="minorHAnsi" w:hAnsi="Times New Roman"/>
          <w:noProof/>
          <w:sz w:val="24"/>
          <w:szCs w:val="24"/>
          <w:lang w:val="en-US"/>
        </w:rPr>
        <w:t xml:space="preserve"> The  marked reservoir units of th</w:t>
      </w:r>
      <w:r w:rsidR="00B565EE" w:rsidRPr="0095169B">
        <w:rPr>
          <w:rFonts w:ascii="Times New Roman" w:eastAsiaTheme="minorHAnsi" w:hAnsi="Times New Roman"/>
          <w:noProof/>
          <w:sz w:val="24"/>
          <w:szCs w:val="24"/>
          <w:lang w:val="en-US"/>
        </w:rPr>
        <w:t>e Udm A using well tops</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77</w:t>
      </w:r>
    </w:p>
    <w:p w:rsidR="00562B60" w:rsidRPr="0095169B" w:rsidRDefault="00562B60"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Fig.4.12: The  marked reservoir units of the</w:t>
      </w:r>
      <w:r w:rsidR="00B565EE" w:rsidRPr="0095169B">
        <w:rPr>
          <w:rFonts w:ascii="Times New Roman" w:eastAsiaTheme="minorHAnsi" w:hAnsi="Times New Roman"/>
          <w:noProof/>
          <w:sz w:val="24"/>
          <w:szCs w:val="24"/>
          <w:lang w:val="en-US"/>
        </w:rPr>
        <w:t xml:space="preserve"> Udm B using well tops</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 xml:space="preserve">77 </w:t>
      </w:r>
    </w:p>
    <w:p w:rsidR="00F73C89" w:rsidRPr="0095169B" w:rsidRDefault="00F73C89"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Fig.4.11 The  marked reservoir units of the</w:t>
      </w:r>
      <w:r w:rsidR="00B565EE" w:rsidRPr="0095169B">
        <w:rPr>
          <w:rFonts w:ascii="Times New Roman" w:eastAsiaTheme="minorHAnsi" w:hAnsi="Times New Roman"/>
          <w:noProof/>
          <w:sz w:val="24"/>
          <w:szCs w:val="24"/>
          <w:lang w:val="en-US"/>
        </w:rPr>
        <w:t xml:space="preserve"> Udm A using well tops</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82</w:t>
      </w:r>
    </w:p>
    <w:p w:rsidR="00F73C89" w:rsidRPr="0095169B" w:rsidRDefault="00F73C89"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Fig.4.12: The  marked reservoir units of t</w:t>
      </w:r>
      <w:r w:rsidR="00B565EE" w:rsidRPr="0095169B">
        <w:rPr>
          <w:rFonts w:ascii="Times New Roman" w:eastAsiaTheme="minorHAnsi" w:hAnsi="Times New Roman"/>
          <w:noProof/>
          <w:sz w:val="24"/>
          <w:szCs w:val="24"/>
          <w:lang w:val="en-US"/>
        </w:rPr>
        <w:t>he Udm B using well tops</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82</w:t>
      </w:r>
    </w:p>
    <w:p w:rsidR="00F73C89" w:rsidRPr="0095169B" w:rsidRDefault="00F73C89" w:rsidP="00431B90">
      <w:pPr>
        <w:autoSpaceDE w:val="0"/>
        <w:autoSpaceDN w:val="0"/>
        <w:adjustRightInd w:val="0"/>
        <w:spacing w:after="0" w:line="36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lastRenderedPageBreak/>
        <w:t>Fig. 4.15: The fluid sensitvity modelling of gas saturations and thicknesses in</w:t>
      </w:r>
    </w:p>
    <w:p w:rsidR="00F73C89" w:rsidRPr="0095169B" w:rsidRDefault="00F73C89" w:rsidP="00431B90">
      <w:pPr>
        <w:autoSpaceDE w:val="0"/>
        <w:autoSpaceDN w:val="0"/>
        <w:adjustRightInd w:val="0"/>
        <w:spacing w:after="0" w:line="36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 xml:space="preserve">    HD2000 reserv</w:t>
      </w:r>
      <w:r w:rsidR="00B565EE" w:rsidRPr="0095169B">
        <w:rPr>
          <w:rFonts w:ascii="Times New Roman" w:eastAsiaTheme="minorHAnsi" w:hAnsi="Times New Roman"/>
          <w:noProof/>
          <w:sz w:val="24"/>
          <w:szCs w:val="24"/>
          <w:lang w:val="en-US"/>
        </w:rPr>
        <w:t>oirs</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84</w:t>
      </w:r>
    </w:p>
    <w:p w:rsidR="008F5BE2" w:rsidRDefault="00F73C89" w:rsidP="00431B90">
      <w:pPr>
        <w:autoSpaceDE w:val="0"/>
        <w:autoSpaceDN w:val="0"/>
        <w:adjustRightInd w:val="0"/>
        <w:spacing w:after="0" w:line="36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 xml:space="preserve">Fig. 4.16: The fluid sensitvity modelling of gas saturations and thicknesses in </w:t>
      </w:r>
    </w:p>
    <w:p w:rsidR="00F73C89" w:rsidRPr="0095169B" w:rsidRDefault="00F73C89" w:rsidP="00431B90">
      <w:pPr>
        <w:autoSpaceDE w:val="0"/>
        <w:autoSpaceDN w:val="0"/>
        <w:adjustRightInd w:val="0"/>
        <w:spacing w:after="0" w:line="36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 xml:space="preserve">  H3000 reservo</w:t>
      </w:r>
      <w:r w:rsidR="00B565EE" w:rsidRPr="0095169B">
        <w:rPr>
          <w:rFonts w:ascii="Times New Roman" w:eastAsiaTheme="minorHAnsi" w:hAnsi="Times New Roman"/>
          <w:noProof/>
          <w:sz w:val="24"/>
          <w:szCs w:val="24"/>
          <w:lang w:val="en-US"/>
        </w:rPr>
        <w:t>ir</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84</w:t>
      </w:r>
    </w:p>
    <w:p w:rsidR="00F73C89" w:rsidRPr="0095169B" w:rsidRDefault="00F73C89"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 4.17 The modelled thickness effect of the gas saturation in the reservoir</w:t>
      </w:r>
      <w:r w:rsidR="0012483F" w:rsidRPr="0095169B">
        <w:rPr>
          <w:rFonts w:ascii="Times New Roman" w:eastAsiaTheme="minorHAnsi" w:hAnsi="Times New Roman"/>
          <w:noProof/>
          <w:sz w:val="24"/>
          <w:szCs w:val="24"/>
          <w:lang w:val="en-US"/>
        </w:rPr>
        <w:t xml:space="preserve">                 </w:t>
      </w:r>
      <w:r w:rsidR="00E86E24" w:rsidRPr="0095169B">
        <w:rPr>
          <w:rFonts w:ascii="Times New Roman" w:eastAsiaTheme="minorHAnsi" w:hAnsi="Times New Roman"/>
          <w:noProof/>
          <w:sz w:val="24"/>
          <w:szCs w:val="24"/>
          <w:lang w:val="en-US"/>
        </w:rPr>
        <w:t xml:space="preserve">  </w:t>
      </w:r>
      <w:r w:rsidR="00121D2B" w:rsidRPr="0095169B">
        <w:rPr>
          <w:rFonts w:ascii="Times New Roman" w:eastAsiaTheme="minorHAnsi" w:hAnsi="Times New Roman"/>
          <w:noProof/>
          <w:sz w:val="24"/>
          <w:szCs w:val="24"/>
          <w:lang w:val="en-US"/>
        </w:rPr>
        <w:t xml:space="preserve"> </w:t>
      </w:r>
      <w:r w:rsidR="0022303C" w:rsidRPr="0095169B">
        <w:rPr>
          <w:rFonts w:ascii="Times New Roman" w:eastAsiaTheme="minorHAnsi" w:hAnsi="Times New Roman"/>
          <w:noProof/>
          <w:sz w:val="24"/>
          <w:szCs w:val="24"/>
          <w:lang w:val="en-US"/>
        </w:rPr>
        <w:t xml:space="preserve">  </w:t>
      </w:r>
      <w:r w:rsidR="009979B2">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85</w:t>
      </w:r>
    </w:p>
    <w:p w:rsidR="00F73C89" w:rsidRPr="0095169B" w:rsidRDefault="00F73C89" w:rsidP="00431B90">
      <w:pPr>
        <w:autoSpaceDE w:val="0"/>
        <w:autoSpaceDN w:val="0"/>
        <w:adjustRightInd w:val="0"/>
        <w:spacing w:after="0" w:line="480" w:lineRule="auto"/>
        <w:rPr>
          <w:rFonts w:ascii="Times New Roman" w:hAnsi="Times New Roman"/>
          <w:bCs/>
          <w:color w:val="000000"/>
          <w:sz w:val="24"/>
          <w:szCs w:val="24"/>
          <w:lang w:val="en-US"/>
        </w:rPr>
      </w:pPr>
      <w:r w:rsidRPr="0095169B">
        <w:rPr>
          <w:rFonts w:ascii="Times New Roman" w:hAnsi="Times New Roman"/>
          <w:color w:val="000000"/>
          <w:sz w:val="24"/>
          <w:szCs w:val="24"/>
          <w:lang w:val="en-US"/>
        </w:rPr>
        <w:t>Fig. 4.18: Gas saturations and thicknesss</w:t>
      </w:r>
      <w:r w:rsidRPr="0095169B">
        <w:rPr>
          <w:rFonts w:ascii="Times New Roman" w:hAnsi="Times New Roman"/>
          <w:bCs/>
          <w:color w:val="000000"/>
          <w:sz w:val="24"/>
          <w:szCs w:val="24"/>
          <w:lang w:val="en-US"/>
        </w:rPr>
        <w:t xml:space="preserve"> variability in reservoirs</w:t>
      </w:r>
      <w:r w:rsidR="0012483F" w:rsidRPr="0095169B">
        <w:rPr>
          <w:rFonts w:ascii="Times New Roman" w:hAnsi="Times New Roman"/>
          <w:bCs/>
          <w:color w:val="000000"/>
          <w:sz w:val="24"/>
          <w:szCs w:val="24"/>
          <w:lang w:val="en-US"/>
        </w:rPr>
        <w:t xml:space="preserve">                                 </w:t>
      </w:r>
      <w:r w:rsidR="00E86E24" w:rsidRPr="0095169B">
        <w:rPr>
          <w:rFonts w:ascii="Times New Roman" w:hAnsi="Times New Roman"/>
          <w:bCs/>
          <w:color w:val="000000"/>
          <w:sz w:val="24"/>
          <w:szCs w:val="24"/>
          <w:lang w:val="en-US"/>
        </w:rPr>
        <w:t xml:space="preserve"> </w:t>
      </w:r>
      <w:r w:rsidR="00121D2B" w:rsidRPr="0095169B">
        <w:rPr>
          <w:rFonts w:ascii="Times New Roman" w:hAnsi="Times New Roman"/>
          <w:bCs/>
          <w:color w:val="000000"/>
          <w:sz w:val="24"/>
          <w:szCs w:val="24"/>
          <w:lang w:val="en-US"/>
        </w:rPr>
        <w:t xml:space="preserve">  </w:t>
      </w:r>
      <w:r w:rsidR="00E86E24" w:rsidRPr="0095169B">
        <w:rPr>
          <w:rFonts w:ascii="Times New Roman" w:hAnsi="Times New Roman"/>
          <w:bCs/>
          <w:color w:val="000000"/>
          <w:sz w:val="24"/>
          <w:szCs w:val="24"/>
          <w:lang w:val="en-US"/>
        </w:rPr>
        <w:t xml:space="preserve">  </w:t>
      </w:r>
      <w:r w:rsidR="00121D2B" w:rsidRPr="0095169B">
        <w:rPr>
          <w:rFonts w:ascii="Times New Roman" w:hAnsi="Times New Roman"/>
          <w:bCs/>
          <w:color w:val="000000"/>
          <w:sz w:val="24"/>
          <w:szCs w:val="24"/>
          <w:lang w:val="en-US"/>
        </w:rPr>
        <w:t xml:space="preserve"> </w:t>
      </w:r>
      <w:r w:rsidR="009979B2">
        <w:rPr>
          <w:rFonts w:ascii="Times New Roman" w:hAnsi="Times New Roman"/>
          <w:bCs/>
          <w:color w:val="000000"/>
          <w:sz w:val="24"/>
          <w:szCs w:val="24"/>
          <w:lang w:val="en-US"/>
        </w:rPr>
        <w:t xml:space="preserve">     </w:t>
      </w:r>
      <w:r w:rsidRPr="0095169B">
        <w:rPr>
          <w:rFonts w:ascii="Times New Roman" w:hAnsi="Times New Roman"/>
          <w:bCs/>
          <w:color w:val="000000"/>
          <w:sz w:val="24"/>
          <w:szCs w:val="24"/>
          <w:lang w:val="en-US"/>
        </w:rPr>
        <w:t>85</w:t>
      </w:r>
    </w:p>
    <w:p w:rsidR="00D81EE5" w:rsidRPr="0095169B" w:rsidRDefault="001C70A7" w:rsidP="00431B90">
      <w:pPr>
        <w:rPr>
          <w:rFonts w:ascii="Times New Roman" w:hAnsi="Times New Roman"/>
          <w:sz w:val="24"/>
          <w:szCs w:val="24"/>
        </w:rPr>
      </w:pPr>
      <w:r w:rsidRPr="0095169B">
        <w:rPr>
          <w:rFonts w:ascii="Times New Roman" w:hAnsi="Times New Roman"/>
          <w:sz w:val="24"/>
          <w:szCs w:val="24"/>
        </w:rPr>
        <w:t>Fig.4.19</w:t>
      </w:r>
      <w:r w:rsidR="0047137F">
        <w:rPr>
          <w:rFonts w:ascii="Times New Roman" w:hAnsi="Times New Roman"/>
          <w:sz w:val="24"/>
          <w:szCs w:val="24"/>
        </w:rPr>
        <w:t>:</w:t>
      </w:r>
      <w:r w:rsidRPr="0095169B">
        <w:rPr>
          <w:rFonts w:ascii="Times New Roman" w:hAnsi="Times New Roman"/>
          <w:sz w:val="24"/>
          <w:szCs w:val="24"/>
        </w:rPr>
        <w:t xml:space="preserve"> T</w:t>
      </w:r>
      <w:r w:rsidR="00D81EE5" w:rsidRPr="0095169B">
        <w:rPr>
          <w:rFonts w:ascii="Times New Roman" w:hAnsi="Times New Roman"/>
          <w:sz w:val="24"/>
          <w:szCs w:val="24"/>
        </w:rPr>
        <w:t>he plots  of (a) brine velocity (b) gas modulus (c) oil density (d) gas velocity (e)</w:t>
      </w:r>
    </w:p>
    <w:p w:rsidR="00D81EE5" w:rsidRPr="0095169B" w:rsidRDefault="00D81EE5" w:rsidP="00431B90">
      <w:pPr>
        <w:rPr>
          <w:rFonts w:ascii="Times New Roman" w:hAnsi="Times New Roman"/>
          <w:sz w:val="24"/>
          <w:szCs w:val="24"/>
        </w:rPr>
      </w:pPr>
      <w:r w:rsidRPr="0095169B">
        <w:rPr>
          <w:rFonts w:ascii="Times New Roman" w:hAnsi="Times New Roman"/>
          <w:sz w:val="24"/>
          <w:szCs w:val="24"/>
        </w:rPr>
        <w:t>CO</w:t>
      </w:r>
      <w:r w:rsidRPr="0095169B">
        <w:rPr>
          <w:rFonts w:ascii="Times New Roman" w:hAnsi="Times New Roman"/>
          <w:sz w:val="24"/>
          <w:szCs w:val="24"/>
          <w:vertAlign w:val="subscript"/>
        </w:rPr>
        <w:t>2</w:t>
      </w:r>
      <w:r w:rsidRPr="0095169B">
        <w:rPr>
          <w:rFonts w:ascii="Times New Roman" w:hAnsi="Times New Roman"/>
          <w:sz w:val="24"/>
          <w:szCs w:val="24"/>
        </w:rPr>
        <w:t xml:space="preserve"> velocity and (e) oil velocity as a function of temperature</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9979B2">
        <w:rPr>
          <w:rFonts w:ascii="Times New Roman" w:hAnsi="Times New Roman"/>
          <w:sz w:val="24"/>
          <w:szCs w:val="24"/>
        </w:rPr>
        <w:t xml:space="preserve"> </w:t>
      </w:r>
      <w:r w:rsidR="0022303C" w:rsidRPr="0095169B">
        <w:rPr>
          <w:rFonts w:ascii="Times New Roman" w:hAnsi="Times New Roman"/>
          <w:sz w:val="24"/>
          <w:szCs w:val="24"/>
        </w:rPr>
        <w:t xml:space="preserve"> </w:t>
      </w:r>
      <w:r w:rsidRPr="0095169B">
        <w:rPr>
          <w:rFonts w:ascii="Times New Roman" w:hAnsi="Times New Roman"/>
          <w:sz w:val="24"/>
          <w:szCs w:val="24"/>
        </w:rPr>
        <w:t>88</w:t>
      </w:r>
    </w:p>
    <w:p w:rsidR="00D81EE5" w:rsidRPr="0095169B" w:rsidRDefault="00D81EE5" w:rsidP="00431B90">
      <w:pPr>
        <w:spacing w:line="360" w:lineRule="auto"/>
        <w:rPr>
          <w:rFonts w:ascii="Times New Roman" w:hAnsi="Times New Roman"/>
          <w:sz w:val="24"/>
          <w:szCs w:val="24"/>
        </w:rPr>
      </w:pPr>
      <w:r w:rsidRPr="0095169B">
        <w:rPr>
          <w:rFonts w:ascii="Times New Roman" w:hAnsi="Times New Roman"/>
          <w:sz w:val="24"/>
          <w:szCs w:val="24"/>
        </w:rPr>
        <w:t>Fig.4.20</w:t>
      </w:r>
      <w:r w:rsidR="0047137F">
        <w:rPr>
          <w:rFonts w:ascii="Times New Roman" w:hAnsi="Times New Roman"/>
          <w:sz w:val="24"/>
          <w:szCs w:val="24"/>
        </w:rPr>
        <w:t>:</w:t>
      </w:r>
      <w:r w:rsidRPr="0095169B">
        <w:rPr>
          <w:rFonts w:ascii="Times New Roman" w:hAnsi="Times New Roman"/>
          <w:sz w:val="24"/>
          <w:szCs w:val="24"/>
        </w:rPr>
        <w:t xml:space="preserve">  The plots of (a) gas velocity (b) oil density (c) oil velocity (d) CO</w:t>
      </w:r>
      <w:r w:rsidRPr="0095169B">
        <w:rPr>
          <w:rFonts w:ascii="Times New Roman" w:hAnsi="Times New Roman"/>
          <w:sz w:val="24"/>
          <w:szCs w:val="24"/>
          <w:vertAlign w:val="subscript"/>
        </w:rPr>
        <w:t>2</w:t>
      </w:r>
      <w:r w:rsidRPr="0095169B">
        <w:rPr>
          <w:rFonts w:ascii="Times New Roman" w:hAnsi="Times New Roman"/>
          <w:sz w:val="24"/>
          <w:szCs w:val="24"/>
        </w:rPr>
        <w:t xml:space="preserve"> velocity and (e) brine velocity as a function of pressure</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F12B9B"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9979B2">
        <w:rPr>
          <w:rFonts w:ascii="Times New Roman" w:hAnsi="Times New Roman"/>
          <w:sz w:val="24"/>
          <w:szCs w:val="24"/>
        </w:rPr>
        <w:t xml:space="preserve">  </w:t>
      </w:r>
      <w:r w:rsidR="00E86E24" w:rsidRPr="0095169B">
        <w:rPr>
          <w:rFonts w:ascii="Times New Roman" w:hAnsi="Times New Roman"/>
          <w:sz w:val="24"/>
          <w:szCs w:val="24"/>
        </w:rPr>
        <w:t xml:space="preserve"> </w:t>
      </w:r>
      <w:r w:rsidRPr="0095169B">
        <w:rPr>
          <w:rFonts w:ascii="Times New Roman" w:hAnsi="Times New Roman"/>
          <w:sz w:val="24"/>
          <w:szCs w:val="24"/>
        </w:rPr>
        <w:t>89</w:t>
      </w:r>
    </w:p>
    <w:p w:rsidR="00D81EE5" w:rsidRPr="0095169B" w:rsidRDefault="0069169E" w:rsidP="00431B90">
      <w:pPr>
        <w:spacing w:line="360" w:lineRule="auto"/>
        <w:rPr>
          <w:rFonts w:ascii="Times New Roman" w:hAnsi="Times New Roman"/>
          <w:sz w:val="24"/>
          <w:szCs w:val="24"/>
        </w:rPr>
      </w:pPr>
      <w:r>
        <w:rPr>
          <w:rFonts w:ascii="Times New Roman" w:hAnsi="Times New Roman"/>
          <w:sz w:val="24"/>
          <w:szCs w:val="24"/>
        </w:rPr>
        <w:t xml:space="preserve"> Fig. 4.21</w:t>
      </w:r>
      <w:r w:rsidR="0047137F">
        <w:rPr>
          <w:rFonts w:ascii="Times New Roman" w:hAnsi="Times New Roman"/>
          <w:sz w:val="24"/>
          <w:szCs w:val="24"/>
        </w:rPr>
        <w:t>:</w:t>
      </w:r>
      <w:r w:rsidR="00D81EE5" w:rsidRPr="0095169B">
        <w:rPr>
          <w:rFonts w:ascii="Times New Roman" w:hAnsi="Times New Roman"/>
          <w:sz w:val="24"/>
          <w:szCs w:val="24"/>
        </w:rPr>
        <w:t>The plots of (a) oil modulus (b) gas modulus (c) CO2 density as a function of pressure (d) oil modulus as function of oil gravity, (e) gas density as a function of salinity and (f)  CO2 modulus as a function of pressure</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D81EE5" w:rsidRPr="0095169B">
        <w:rPr>
          <w:rFonts w:ascii="Times New Roman" w:hAnsi="Times New Roman"/>
          <w:sz w:val="24"/>
          <w:szCs w:val="24"/>
        </w:rPr>
        <w:t>90</w:t>
      </w:r>
    </w:p>
    <w:p w:rsidR="00D81EE5" w:rsidRPr="0095169B" w:rsidRDefault="00D81EE5" w:rsidP="00431B90">
      <w:pPr>
        <w:spacing w:before="240"/>
        <w:rPr>
          <w:rFonts w:ascii="Times New Roman" w:hAnsi="Times New Roman"/>
          <w:sz w:val="24"/>
          <w:szCs w:val="24"/>
        </w:rPr>
      </w:pPr>
      <w:r w:rsidRPr="0095169B">
        <w:rPr>
          <w:rFonts w:ascii="Times New Roman" w:hAnsi="Times New Roman"/>
          <w:sz w:val="24"/>
          <w:szCs w:val="24"/>
        </w:rPr>
        <w:t>Fig. 4.22</w:t>
      </w:r>
      <w:r w:rsidR="0047137F">
        <w:rPr>
          <w:rFonts w:ascii="Times New Roman" w:hAnsi="Times New Roman"/>
          <w:sz w:val="24"/>
          <w:szCs w:val="24"/>
        </w:rPr>
        <w:t>:</w:t>
      </w:r>
      <w:r w:rsidRPr="0095169B">
        <w:rPr>
          <w:rFonts w:ascii="Times New Roman" w:hAnsi="Times New Roman"/>
          <w:sz w:val="24"/>
          <w:szCs w:val="24"/>
        </w:rPr>
        <w:t xml:space="preserve"> The plots of (a) oil velocity against pressure (b) fluid modulus against water saturation (b) oil velocity against GOR (d) oil velocity against oil gravity (e) oil density against pressure and (f) oil density as a function of oil gravity</w:t>
      </w:r>
      <w:r w:rsidR="00D50F7A"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652952" w:rsidRPr="0095169B">
        <w:rPr>
          <w:rFonts w:ascii="Times New Roman" w:hAnsi="Times New Roman"/>
          <w:sz w:val="24"/>
          <w:szCs w:val="24"/>
        </w:rPr>
        <w:t>94</w:t>
      </w:r>
    </w:p>
    <w:p w:rsidR="00726B76" w:rsidRPr="0095169B" w:rsidRDefault="00726B76" w:rsidP="00431B90">
      <w:pPr>
        <w:rPr>
          <w:rFonts w:ascii="Times New Roman" w:hAnsi="Times New Roman"/>
          <w:sz w:val="24"/>
          <w:szCs w:val="24"/>
        </w:rPr>
      </w:pPr>
      <w:r w:rsidRPr="0095169B">
        <w:rPr>
          <w:rFonts w:ascii="Times New Roman" w:eastAsiaTheme="minorHAnsi" w:hAnsi="Times New Roman"/>
          <w:noProof/>
          <w:sz w:val="24"/>
          <w:szCs w:val="24"/>
          <w:lang w:val="en-US"/>
        </w:rPr>
        <w:t>Fig. 4.23: The attribute crossplot analysis of Vp/Vs ratio Vs P-impedance (zp) with density and resistivity as color codes</w:t>
      </w:r>
      <w:r w:rsidR="00D50F7A" w:rsidRPr="0095169B">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652952" w:rsidRPr="0095169B">
        <w:rPr>
          <w:rFonts w:ascii="Times New Roman" w:eastAsiaTheme="minorHAnsi" w:hAnsi="Times New Roman"/>
          <w:noProof/>
          <w:sz w:val="24"/>
          <w:szCs w:val="24"/>
          <w:lang w:val="en-US"/>
        </w:rPr>
        <w:t>94</w:t>
      </w:r>
    </w:p>
    <w:p w:rsidR="00726B76" w:rsidRPr="0095169B" w:rsidRDefault="00726B76" w:rsidP="00431B90">
      <w:pPr>
        <w:rPr>
          <w:rFonts w:ascii="Times New Roman" w:hAnsi="Times New Roman"/>
          <w:sz w:val="24"/>
          <w:szCs w:val="24"/>
        </w:rPr>
      </w:pPr>
      <w:r w:rsidRPr="0095169B">
        <w:rPr>
          <w:rFonts w:ascii="Times New Roman" w:hAnsi="Times New Roman"/>
          <w:sz w:val="24"/>
          <w:szCs w:val="24"/>
        </w:rPr>
        <w:t xml:space="preserve">Fig. 4.24: </w:t>
      </w:r>
      <w:r w:rsidRPr="0095169B">
        <w:rPr>
          <w:rFonts w:ascii="Times New Roman" w:eastAsiaTheme="minorHAnsi" w:hAnsi="Times New Roman"/>
          <w:noProof/>
          <w:sz w:val="24"/>
          <w:szCs w:val="24"/>
          <w:lang w:val="en-US"/>
        </w:rPr>
        <w:t>Attribute crossplot analysis of p-impedance vs lambda-rho with density and resistivity as colour codes</w:t>
      </w:r>
      <w:r w:rsidR="00D50F7A" w:rsidRPr="0095169B">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652952" w:rsidRPr="0095169B">
        <w:rPr>
          <w:rFonts w:ascii="Times New Roman" w:eastAsiaTheme="minorHAnsi" w:hAnsi="Times New Roman"/>
          <w:noProof/>
          <w:sz w:val="24"/>
          <w:szCs w:val="24"/>
          <w:lang w:val="en-US"/>
        </w:rPr>
        <w:t>96</w:t>
      </w:r>
    </w:p>
    <w:p w:rsidR="00726B76" w:rsidRPr="0095169B" w:rsidRDefault="0069169E" w:rsidP="00431B90">
      <w:pPr>
        <w:rPr>
          <w:rFonts w:ascii="Times New Roman" w:hAnsi="Times New Roman"/>
          <w:sz w:val="24"/>
          <w:szCs w:val="24"/>
        </w:rPr>
      </w:pPr>
      <w:r>
        <w:rPr>
          <w:rFonts w:ascii="Times New Roman" w:eastAsiaTheme="minorHAnsi" w:hAnsi="Times New Roman"/>
          <w:noProof/>
          <w:sz w:val="24"/>
          <w:szCs w:val="24"/>
          <w:lang w:val="en-US"/>
        </w:rPr>
        <w:t>Fig. 4.25</w:t>
      </w:r>
      <w:r w:rsidR="0047137F">
        <w:rPr>
          <w:rFonts w:ascii="Times New Roman" w:eastAsiaTheme="minorHAnsi" w:hAnsi="Times New Roman"/>
          <w:noProof/>
          <w:sz w:val="24"/>
          <w:szCs w:val="24"/>
          <w:lang w:val="en-US"/>
        </w:rPr>
        <w:t>:</w:t>
      </w:r>
      <w:r w:rsidR="00726B76" w:rsidRPr="0095169B">
        <w:rPr>
          <w:rFonts w:ascii="Times New Roman" w:eastAsiaTheme="minorHAnsi" w:hAnsi="Times New Roman"/>
          <w:noProof/>
          <w:sz w:val="24"/>
          <w:szCs w:val="24"/>
          <w:lang w:val="en-US"/>
        </w:rPr>
        <w:t>Attribute crossplots of mu-rho against lamdda-rho with resistivity  density as color codes</w:t>
      </w:r>
      <w:r w:rsidR="00D50F7A" w:rsidRPr="0095169B">
        <w:rPr>
          <w:rFonts w:ascii="Times New Roman" w:eastAsiaTheme="minorHAnsi" w:hAnsi="Times New Roman"/>
          <w:noProof/>
          <w:sz w:val="24"/>
          <w:szCs w:val="24"/>
          <w:lang w:val="en-US"/>
        </w:rPr>
        <w:t xml:space="preserve">                                                                                                                                </w:t>
      </w:r>
      <w:r w:rsidR="001024CC">
        <w:rPr>
          <w:rFonts w:ascii="Times New Roman" w:eastAsiaTheme="minorHAnsi" w:hAnsi="Times New Roman"/>
          <w:noProof/>
          <w:sz w:val="24"/>
          <w:szCs w:val="24"/>
          <w:lang w:val="en-US"/>
        </w:rPr>
        <w:t xml:space="preserve">        </w:t>
      </w:r>
      <w:r w:rsidR="007E64E7">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652952" w:rsidRPr="0095169B">
        <w:rPr>
          <w:rFonts w:ascii="Times New Roman" w:eastAsiaTheme="minorHAnsi" w:hAnsi="Times New Roman"/>
          <w:noProof/>
          <w:sz w:val="24"/>
          <w:szCs w:val="24"/>
          <w:lang w:val="en-US"/>
        </w:rPr>
        <w:t>96</w:t>
      </w:r>
    </w:p>
    <w:p w:rsidR="00726B76" w:rsidRPr="0095169B" w:rsidRDefault="00726B76" w:rsidP="00431B90">
      <w:pPr>
        <w:autoSpaceDE w:val="0"/>
        <w:autoSpaceDN w:val="0"/>
        <w:adjustRightInd w:val="0"/>
        <w:spacing w:after="0"/>
        <w:rPr>
          <w:rFonts w:ascii="Times New Roman" w:eastAsiaTheme="minorHAnsi" w:hAnsi="Times New Roman"/>
          <w:noProof/>
          <w:sz w:val="24"/>
          <w:szCs w:val="24"/>
          <w:lang w:val="en-US"/>
        </w:rPr>
      </w:pPr>
      <w:r w:rsidRPr="0095169B">
        <w:rPr>
          <w:rFonts w:ascii="Times New Roman" w:eastAsiaTheme="minorHAnsi" w:hAnsi="Times New Roman"/>
          <w:i/>
          <w:noProof/>
          <w:sz w:val="24"/>
          <w:szCs w:val="24"/>
          <w:lang w:val="en-US"/>
        </w:rPr>
        <w:t xml:space="preserve"> </w:t>
      </w:r>
      <w:r w:rsidRPr="0095169B">
        <w:rPr>
          <w:rFonts w:ascii="Times New Roman" w:eastAsiaTheme="minorHAnsi" w:hAnsi="Times New Roman"/>
          <w:noProof/>
          <w:sz w:val="24"/>
          <w:szCs w:val="24"/>
          <w:lang w:val="en-US"/>
        </w:rPr>
        <w:t>Fig. 4.26</w:t>
      </w:r>
      <w:r w:rsidR="0047137F">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Attribute Crossplot Analysis Of Poissons’ Ratio Versus Lambda-Rho with density and resistivity as color codes</w:t>
      </w:r>
      <w:r w:rsidR="00D50F7A"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7E64E7">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903512" w:rsidRPr="0095169B">
        <w:rPr>
          <w:rFonts w:ascii="Times New Roman" w:eastAsiaTheme="minorHAnsi" w:hAnsi="Times New Roman"/>
          <w:noProof/>
          <w:sz w:val="24"/>
          <w:szCs w:val="24"/>
          <w:lang w:val="en-US"/>
        </w:rPr>
        <w:t>97</w:t>
      </w:r>
    </w:p>
    <w:p w:rsidR="00726B76" w:rsidRPr="0095169B" w:rsidRDefault="00726B76" w:rsidP="00431B90">
      <w:pPr>
        <w:autoSpaceDE w:val="0"/>
        <w:autoSpaceDN w:val="0"/>
        <w:adjustRightInd w:val="0"/>
        <w:spacing w:after="0"/>
        <w:rPr>
          <w:rFonts w:ascii="Times New Roman" w:eastAsiaTheme="minorHAnsi" w:hAnsi="Times New Roman"/>
          <w:noProof/>
          <w:sz w:val="24"/>
          <w:szCs w:val="24"/>
          <w:lang w:val="en-US"/>
        </w:rPr>
      </w:pPr>
    </w:p>
    <w:p w:rsidR="00726B76" w:rsidRPr="0095169B" w:rsidRDefault="00726B76" w:rsidP="00431B90">
      <w:pPr>
        <w:autoSpaceDE w:val="0"/>
        <w:autoSpaceDN w:val="0"/>
        <w:adjustRightInd w:val="0"/>
        <w:spacing w:after="0"/>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Fig. 4.27a-b</w:t>
      </w:r>
      <w:r w:rsidR="0047137F">
        <w:rPr>
          <w:rFonts w:ascii="Times New Roman" w:eastAsiaTheme="minorHAnsi" w:hAnsi="Times New Roman"/>
          <w:noProof/>
          <w:sz w:val="24"/>
          <w:szCs w:val="24"/>
          <w:lang w:val="en-US"/>
        </w:rPr>
        <w:t>:</w:t>
      </w:r>
      <w:r w:rsidRPr="0095169B">
        <w:rPr>
          <w:rFonts w:ascii="Times New Roman" w:eastAsiaTheme="minorHAnsi" w:hAnsi="Times New Roman"/>
          <w:noProof/>
          <w:sz w:val="24"/>
          <w:szCs w:val="24"/>
          <w:lang w:val="en-US"/>
        </w:rPr>
        <w:t xml:space="preserve"> Attribitutes crossplot analysis of vp/vs ratio versus lambda-rho with </w:t>
      </w:r>
    </w:p>
    <w:p w:rsidR="00726B76" w:rsidRPr="0095169B" w:rsidRDefault="00726B76" w:rsidP="00431B90">
      <w:pPr>
        <w:autoSpaceDE w:val="0"/>
        <w:autoSpaceDN w:val="0"/>
        <w:adjustRightInd w:val="0"/>
        <w:spacing w:after="0"/>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density and resistivity as color codes</w:t>
      </w:r>
      <w:r w:rsidR="00D50F7A" w:rsidRPr="0095169B">
        <w:rPr>
          <w:rFonts w:ascii="Times New Roman" w:eastAsiaTheme="minorHAnsi" w:hAnsi="Times New Roman"/>
          <w:noProof/>
          <w:sz w:val="24"/>
          <w:szCs w:val="24"/>
          <w:lang w:val="en-US"/>
        </w:rPr>
        <w:t xml:space="preserve">                                                                  </w:t>
      </w:r>
      <w:r w:rsidR="00431B90" w:rsidRPr="0095169B">
        <w:rPr>
          <w:rFonts w:ascii="Times New Roman" w:eastAsiaTheme="minorHAnsi" w:hAnsi="Times New Roman"/>
          <w:noProof/>
          <w:sz w:val="24"/>
          <w:szCs w:val="24"/>
          <w:lang w:val="en-US"/>
        </w:rPr>
        <w:t xml:space="preserve">           </w:t>
      </w:r>
      <w:r w:rsidR="00D50F7A" w:rsidRPr="0095169B">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7E64E7">
        <w:rPr>
          <w:rFonts w:ascii="Times New Roman" w:eastAsiaTheme="minorHAnsi" w:hAnsi="Times New Roman"/>
          <w:noProof/>
          <w:sz w:val="24"/>
          <w:szCs w:val="24"/>
          <w:lang w:val="en-US"/>
        </w:rPr>
        <w:t xml:space="preserve"> </w:t>
      </w:r>
      <w:r w:rsidR="008F5BE2">
        <w:rPr>
          <w:rFonts w:ascii="Times New Roman" w:eastAsiaTheme="minorHAnsi" w:hAnsi="Times New Roman"/>
          <w:noProof/>
          <w:sz w:val="24"/>
          <w:szCs w:val="24"/>
          <w:lang w:val="en-US"/>
        </w:rPr>
        <w:t xml:space="preserve"> </w:t>
      </w:r>
      <w:r w:rsidR="00903512" w:rsidRPr="0095169B">
        <w:rPr>
          <w:rFonts w:ascii="Times New Roman" w:eastAsiaTheme="minorHAnsi" w:hAnsi="Times New Roman"/>
          <w:noProof/>
          <w:sz w:val="24"/>
          <w:szCs w:val="24"/>
          <w:lang w:val="en-US"/>
        </w:rPr>
        <w:t>97</w:t>
      </w:r>
    </w:p>
    <w:p w:rsidR="00726B76" w:rsidRPr="0095169B" w:rsidRDefault="00726B76" w:rsidP="00431B90">
      <w:pPr>
        <w:autoSpaceDE w:val="0"/>
        <w:autoSpaceDN w:val="0"/>
        <w:adjustRightInd w:val="0"/>
        <w:spacing w:after="0"/>
        <w:rPr>
          <w:rFonts w:ascii="Times New Roman" w:eastAsiaTheme="minorHAnsi" w:hAnsi="Times New Roman"/>
          <w:noProof/>
          <w:sz w:val="24"/>
          <w:szCs w:val="24"/>
          <w:lang w:val="en-US"/>
        </w:rPr>
      </w:pPr>
    </w:p>
    <w:p w:rsidR="00B565EE" w:rsidRPr="0095169B" w:rsidRDefault="00726B76" w:rsidP="00431B90">
      <w:pPr>
        <w:rPr>
          <w:rFonts w:ascii="Times New Roman" w:hAnsi="Times New Roman"/>
          <w:sz w:val="24"/>
          <w:szCs w:val="24"/>
        </w:rPr>
      </w:pPr>
      <w:r w:rsidRPr="0095169B">
        <w:rPr>
          <w:rFonts w:ascii="Times New Roman" w:hAnsi="Times New Roman"/>
          <w:sz w:val="24"/>
          <w:szCs w:val="24"/>
        </w:rPr>
        <w:t>Fig. 4.28</w:t>
      </w:r>
      <w:r w:rsidR="0069169E">
        <w:rPr>
          <w:rFonts w:ascii="Times New Roman" w:hAnsi="Times New Roman"/>
          <w:sz w:val="24"/>
          <w:szCs w:val="24"/>
        </w:rPr>
        <w:t>;</w:t>
      </w:r>
      <w:r w:rsidRPr="0095169B">
        <w:rPr>
          <w:rFonts w:ascii="Times New Roman" w:hAnsi="Times New Roman"/>
          <w:sz w:val="24"/>
          <w:szCs w:val="24"/>
        </w:rPr>
        <w:t xml:space="preserve"> Attribute crossplots analysis of density versus lambda –rho with resistivity and </w:t>
      </w:r>
    </w:p>
    <w:p w:rsidR="00726B76" w:rsidRPr="0095169B" w:rsidRDefault="00726B76" w:rsidP="00431B90">
      <w:pPr>
        <w:rPr>
          <w:rFonts w:ascii="Times New Roman" w:hAnsi="Times New Roman"/>
          <w:sz w:val="24"/>
          <w:szCs w:val="24"/>
        </w:rPr>
      </w:pPr>
      <w:r w:rsidRPr="0095169B">
        <w:rPr>
          <w:rFonts w:ascii="Times New Roman" w:hAnsi="Times New Roman"/>
          <w:sz w:val="24"/>
          <w:szCs w:val="24"/>
        </w:rPr>
        <w:t>gamma ray as color codes</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8F5BE2">
        <w:rPr>
          <w:rFonts w:ascii="Times New Roman" w:hAnsi="Times New Roman"/>
          <w:sz w:val="24"/>
          <w:szCs w:val="24"/>
        </w:rPr>
        <w:t xml:space="preserve">       </w:t>
      </w:r>
      <w:r w:rsidR="007E64E7">
        <w:rPr>
          <w:rFonts w:ascii="Times New Roman" w:hAnsi="Times New Roman"/>
          <w:sz w:val="24"/>
          <w:szCs w:val="24"/>
        </w:rPr>
        <w:t xml:space="preserve"> </w:t>
      </w:r>
      <w:r w:rsidR="008F5BE2">
        <w:rPr>
          <w:rFonts w:ascii="Times New Roman" w:hAnsi="Times New Roman"/>
          <w:sz w:val="24"/>
          <w:szCs w:val="24"/>
        </w:rPr>
        <w:t xml:space="preserve">  </w:t>
      </w:r>
      <w:r w:rsidR="00903512" w:rsidRPr="0095169B">
        <w:rPr>
          <w:rFonts w:ascii="Times New Roman" w:hAnsi="Times New Roman"/>
          <w:sz w:val="24"/>
          <w:szCs w:val="24"/>
        </w:rPr>
        <w:t>97</w:t>
      </w:r>
    </w:p>
    <w:p w:rsidR="00B565EE" w:rsidRPr="0095169B" w:rsidRDefault="0047137F" w:rsidP="00431B90">
      <w:pPr>
        <w:rPr>
          <w:rFonts w:ascii="Times New Roman" w:hAnsi="Times New Roman"/>
          <w:sz w:val="24"/>
          <w:szCs w:val="24"/>
        </w:rPr>
      </w:pPr>
      <w:r>
        <w:rPr>
          <w:rFonts w:ascii="Times New Roman" w:hAnsi="Times New Roman"/>
          <w:sz w:val="24"/>
          <w:szCs w:val="24"/>
        </w:rPr>
        <w:lastRenderedPageBreak/>
        <w:t>Fig. 4.29 a-b:</w:t>
      </w:r>
      <w:r w:rsidR="00726B76" w:rsidRPr="0095169B">
        <w:rPr>
          <w:rFonts w:ascii="Times New Roman" w:hAnsi="Times New Roman"/>
          <w:sz w:val="24"/>
          <w:szCs w:val="24"/>
        </w:rPr>
        <w:t xml:space="preserve"> Attributes crossplot analysis of s-impedance versus p impdance </w:t>
      </w:r>
    </w:p>
    <w:p w:rsidR="00726B76" w:rsidRPr="0095169B" w:rsidRDefault="00726B76" w:rsidP="00431B90">
      <w:pPr>
        <w:rPr>
          <w:rFonts w:ascii="Times New Roman" w:hAnsi="Times New Roman"/>
          <w:sz w:val="24"/>
          <w:szCs w:val="24"/>
        </w:rPr>
      </w:pPr>
      <w:r w:rsidRPr="0095169B">
        <w:rPr>
          <w:rFonts w:ascii="Times New Roman" w:hAnsi="Times New Roman"/>
          <w:sz w:val="24"/>
          <w:szCs w:val="24"/>
        </w:rPr>
        <w:t>with d</w:t>
      </w:r>
      <w:r w:rsidR="00B565EE" w:rsidRPr="0095169B">
        <w:rPr>
          <w:rFonts w:ascii="Times New Roman" w:hAnsi="Times New Roman"/>
          <w:sz w:val="24"/>
          <w:szCs w:val="24"/>
        </w:rPr>
        <w:t xml:space="preserve">ensity and Vp/Vs ratio as color </w:t>
      </w:r>
      <w:r w:rsidRPr="0095169B">
        <w:rPr>
          <w:rFonts w:ascii="Times New Roman" w:hAnsi="Times New Roman"/>
          <w:sz w:val="24"/>
          <w:szCs w:val="24"/>
        </w:rPr>
        <w:t>codes</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8F5BE2">
        <w:rPr>
          <w:rFonts w:ascii="Times New Roman" w:hAnsi="Times New Roman"/>
          <w:sz w:val="24"/>
          <w:szCs w:val="24"/>
        </w:rPr>
        <w:t xml:space="preserve">       </w:t>
      </w:r>
      <w:r w:rsidR="007E64E7">
        <w:rPr>
          <w:rFonts w:ascii="Times New Roman" w:hAnsi="Times New Roman"/>
          <w:sz w:val="24"/>
          <w:szCs w:val="24"/>
        </w:rPr>
        <w:t xml:space="preserve"> </w:t>
      </w:r>
      <w:r w:rsidR="008F5BE2">
        <w:rPr>
          <w:rFonts w:ascii="Times New Roman" w:hAnsi="Times New Roman"/>
          <w:sz w:val="24"/>
          <w:szCs w:val="24"/>
        </w:rPr>
        <w:t xml:space="preserve">  </w:t>
      </w:r>
      <w:r w:rsidR="00903512" w:rsidRPr="0095169B">
        <w:rPr>
          <w:rFonts w:ascii="Times New Roman" w:hAnsi="Times New Roman"/>
          <w:sz w:val="24"/>
          <w:szCs w:val="24"/>
        </w:rPr>
        <w:t>99</w:t>
      </w:r>
    </w:p>
    <w:p w:rsidR="00726B76" w:rsidRPr="0095169B" w:rsidRDefault="0069169E" w:rsidP="00431B90">
      <w:pPr>
        <w:rPr>
          <w:rFonts w:ascii="Times New Roman" w:hAnsi="Times New Roman"/>
          <w:sz w:val="24"/>
          <w:szCs w:val="24"/>
        </w:rPr>
      </w:pPr>
      <w:r>
        <w:rPr>
          <w:rFonts w:ascii="Times New Roman" w:hAnsi="Times New Roman"/>
          <w:sz w:val="24"/>
          <w:szCs w:val="24"/>
        </w:rPr>
        <w:t>Fig. 4.30</w:t>
      </w:r>
      <w:r w:rsidR="00177CE2">
        <w:rPr>
          <w:rFonts w:ascii="Times New Roman" w:hAnsi="Times New Roman"/>
          <w:sz w:val="24"/>
          <w:szCs w:val="24"/>
        </w:rPr>
        <w:t>:</w:t>
      </w:r>
      <w:r w:rsidR="00177CE2" w:rsidRPr="0095169B">
        <w:rPr>
          <w:rFonts w:ascii="Times New Roman" w:hAnsi="Times New Roman"/>
          <w:sz w:val="24"/>
          <w:szCs w:val="24"/>
        </w:rPr>
        <w:t xml:space="preserve"> The</w:t>
      </w:r>
      <w:r w:rsidR="00726B76" w:rsidRPr="0095169B">
        <w:rPr>
          <w:rFonts w:ascii="Times New Roman" w:hAnsi="Times New Roman"/>
          <w:sz w:val="24"/>
          <w:szCs w:val="24"/>
        </w:rPr>
        <w:t xml:space="preserve"> general cross plot analysis of HD1000, HD2000, HD3000, HD5000 and HD9000 reservoir with density color codes</w:t>
      </w:r>
      <w:r w:rsidR="00D50F7A" w:rsidRPr="0095169B">
        <w:rPr>
          <w:rFonts w:ascii="Times New Roman" w:hAnsi="Times New Roman"/>
          <w:sz w:val="24"/>
          <w:szCs w:val="24"/>
        </w:rPr>
        <w:t xml:space="preserve">                                                                               </w:t>
      </w:r>
      <w:r w:rsidR="005D71C4"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8F5BE2">
        <w:rPr>
          <w:rFonts w:ascii="Times New Roman" w:hAnsi="Times New Roman"/>
          <w:sz w:val="24"/>
          <w:szCs w:val="24"/>
        </w:rPr>
        <w:t xml:space="preserve">       </w:t>
      </w:r>
      <w:r w:rsidR="00272201">
        <w:rPr>
          <w:rFonts w:ascii="Times New Roman" w:hAnsi="Times New Roman"/>
          <w:sz w:val="24"/>
          <w:szCs w:val="24"/>
        </w:rPr>
        <w:t xml:space="preserve">  </w:t>
      </w:r>
      <w:r w:rsidR="008F5BE2">
        <w:rPr>
          <w:rFonts w:ascii="Times New Roman" w:hAnsi="Times New Roman"/>
          <w:sz w:val="24"/>
          <w:szCs w:val="24"/>
        </w:rPr>
        <w:t xml:space="preserve">  </w:t>
      </w:r>
      <w:r w:rsidR="00903512" w:rsidRPr="0095169B">
        <w:rPr>
          <w:rFonts w:ascii="Times New Roman" w:hAnsi="Times New Roman"/>
          <w:sz w:val="24"/>
          <w:szCs w:val="24"/>
        </w:rPr>
        <w:t>99</w:t>
      </w:r>
    </w:p>
    <w:p w:rsidR="00270794" w:rsidRPr="0095169B" w:rsidRDefault="00270794" w:rsidP="00431B90">
      <w:pPr>
        <w:autoSpaceDE w:val="0"/>
        <w:autoSpaceDN w:val="0"/>
        <w:adjustRightInd w:val="0"/>
        <w:spacing w:after="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Fig.4.31a-b</w:t>
      </w:r>
      <w:r w:rsidR="0047137F">
        <w:rPr>
          <w:rFonts w:ascii="Times New Roman" w:eastAsiaTheme="minorHAnsi" w:hAnsi="Times New Roman"/>
          <w:sz w:val="24"/>
          <w:szCs w:val="24"/>
          <w:lang w:val="en-US"/>
        </w:rPr>
        <w:t>:</w:t>
      </w:r>
      <w:r w:rsidRPr="0095169B">
        <w:rPr>
          <w:rFonts w:ascii="Times New Roman" w:eastAsiaTheme="minorHAnsi" w:hAnsi="Times New Roman"/>
          <w:sz w:val="24"/>
          <w:szCs w:val="24"/>
          <w:lang w:val="en-US"/>
        </w:rPr>
        <w:t xml:space="preserve"> The PPN of the density attributes showing partially saturated zones (a) and    </w:t>
      </w:r>
    </w:p>
    <w:p w:rsidR="00270794" w:rsidRPr="0095169B" w:rsidRDefault="008F5BE2" w:rsidP="00431B90">
      <w:pPr>
        <w:autoSpaceDE w:val="0"/>
        <w:autoSpaceDN w:val="0"/>
        <w:adjustRightInd w:val="0"/>
        <w:spacing w:after="0"/>
        <w:rPr>
          <w:rFonts w:ascii="Times New Roman" w:hAnsi="Times New Roman"/>
          <w:b/>
          <w:bCs/>
          <w:sz w:val="24"/>
          <w:szCs w:val="24"/>
        </w:rPr>
      </w:pPr>
      <w:r>
        <w:rPr>
          <w:rFonts w:ascii="Times New Roman" w:eastAsiaTheme="minorHAnsi" w:hAnsi="Times New Roman"/>
          <w:sz w:val="24"/>
          <w:szCs w:val="24"/>
          <w:lang w:val="en-US"/>
        </w:rPr>
        <w:t xml:space="preserve"> </w:t>
      </w:r>
      <w:r w:rsidR="00270794" w:rsidRPr="0095169B">
        <w:rPr>
          <w:rFonts w:ascii="Times New Roman" w:eastAsiaTheme="minorHAnsi" w:hAnsi="Times New Roman"/>
          <w:sz w:val="24"/>
          <w:szCs w:val="24"/>
          <w:lang w:val="en-US"/>
        </w:rPr>
        <w:t>completely saturated zones due to Time-lapse effects (b)</w:t>
      </w:r>
      <w:r w:rsidR="00D50F7A" w:rsidRPr="0095169B">
        <w:rPr>
          <w:rFonts w:ascii="Times New Roman" w:eastAsiaTheme="minorHAnsi" w:hAnsi="Times New Roman"/>
          <w:sz w:val="24"/>
          <w:szCs w:val="24"/>
          <w:lang w:val="en-US"/>
        </w:rPr>
        <w:t xml:space="preserve">                    </w:t>
      </w:r>
      <w:r w:rsidR="005D71C4"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w:t>
      </w:r>
      <w:r w:rsidR="00272201">
        <w:rPr>
          <w:rFonts w:ascii="Times New Roman" w:eastAsiaTheme="minorHAnsi" w:hAnsi="Times New Roman"/>
          <w:sz w:val="24"/>
          <w:szCs w:val="24"/>
          <w:lang w:val="en-US"/>
        </w:rPr>
        <w:t xml:space="preserve">  </w:t>
      </w:r>
      <w:r w:rsidR="00D50F7A" w:rsidRPr="0095169B">
        <w:rPr>
          <w:rFonts w:ascii="Times New Roman" w:eastAsiaTheme="minorHAnsi" w:hAnsi="Times New Roman"/>
          <w:sz w:val="24"/>
          <w:szCs w:val="24"/>
          <w:lang w:val="en-US"/>
        </w:rPr>
        <w:t xml:space="preserve"> </w:t>
      </w:r>
      <w:r w:rsidR="00270794" w:rsidRPr="0095169B">
        <w:rPr>
          <w:rFonts w:ascii="Times New Roman" w:eastAsiaTheme="minorHAnsi" w:hAnsi="Times New Roman"/>
          <w:sz w:val="24"/>
          <w:szCs w:val="24"/>
          <w:lang w:val="en-US"/>
        </w:rPr>
        <w:t>100</w:t>
      </w:r>
    </w:p>
    <w:p w:rsidR="00270794" w:rsidRPr="0095169B" w:rsidRDefault="00270794" w:rsidP="00431B90">
      <w:pPr>
        <w:autoSpaceDE w:val="0"/>
        <w:autoSpaceDN w:val="0"/>
        <w:adjustRightInd w:val="0"/>
        <w:spacing w:after="0" w:line="480" w:lineRule="auto"/>
        <w:rPr>
          <w:rFonts w:ascii="Times New Roman" w:hAnsi="Times New Roman"/>
          <w:b/>
          <w:bCs/>
          <w:sz w:val="24"/>
          <w:szCs w:val="24"/>
        </w:rPr>
      </w:pPr>
    </w:p>
    <w:p w:rsidR="00270794" w:rsidRPr="0095169B" w:rsidRDefault="00270794" w:rsidP="00431B90">
      <w:pPr>
        <w:autoSpaceDE w:val="0"/>
        <w:autoSpaceDN w:val="0"/>
        <w:adjustRightInd w:val="0"/>
        <w:spacing w:after="0"/>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Fig. 4.32</w:t>
      </w:r>
      <w:r w:rsidR="0047137F">
        <w:rPr>
          <w:rFonts w:ascii="Times New Roman" w:eastAsiaTheme="minorHAnsi" w:hAnsi="Times New Roman"/>
          <w:sz w:val="24"/>
          <w:szCs w:val="24"/>
          <w:lang w:val="en-US"/>
        </w:rPr>
        <w:t>:</w:t>
      </w:r>
      <w:r w:rsidRPr="0095169B">
        <w:rPr>
          <w:rFonts w:ascii="Times New Roman" w:eastAsiaTheme="minorHAnsi" w:hAnsi="Times New Roman"/>
          <w:sz w:val="24"/>
          <w:szCs w:val="24"/>
          <w:lang w:val="en-US"/>
        </w:rPr>
        <w:t xml:space="preserve"> The predicted density logs along Time Lapse seismic data showing bypassed hydrocarbon zones</w:t>
      </w:r>
      <w:r w:rsidR="00D50F7A"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8F5BE2">
        <w:rPr>
          <w:rFonts w:ascii="Times New Roman" w:eastAsiaTheme="minorHAnsi" w:hAnsi="Times New Roman"/>
          <w:sz w:val="24"/>
          <w:szCs w:val="24"/>
          <w:lang w:val="en-US"/>
        </w:rPr>
        <w:t xml:space="preserve">          </w:t>
      </w:r>
      <w:r w:rsidR="00272201">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101</w:t>
      </w:r>
    </w:p>
    <w:p w:rsidR="00270794" w:rsidRPr="0095169B" w:rsidRDefault="00270794" w:rsidP="00431B90">
      <w:pPr>
        <w:autoSpaceDE w:val="0"/>
        <w:autoSpaceDN w:val="0"/>
        <w:adjustRightInd w:val="0"/>
        <w:spacing w:after="0"/>
        <w:rPr>
          <w:rFonts w:ascii="Times New Roman" w:eastAsiaTheme="minorHAnsi" w:hAnsi="Times New Roman"/>
          <w:sz w:val="24"/>
          <w:szCs w:val="24"/>
          <w:lang w:val="en-US"/>
        </w:rPr>
      </w:pPr>
    </w:p>
    <w:p w:rsidR="00270794" w:rsidRPr="0095169B" w:rsidRDefault="00270794" w:rsidP="00431B90">
      <w:pPr>
        <w:pStyle w:val="Default"/>
        <w:spacing w:line="480" w:lineRule="auto"/>
        <w:rPr>
          <w:rFonts w:ascii="Times New Roman" w:hAnsi="Times New Roman" w:cs="Times New Roman"/>
        </w:rPr>
      </w:pPr>
      <w:r w:rsidRPr="0095169B">
        <w:rPr>
          <w:rFonts w:ascii="Times New Roman" w:hAnsi="Times New Roman" w:cs="Times New Roman"/>
        </w:rPr>
        <w:t>Fig. 4.33a-b</w:t>
      </w:r>
      <w:r w:rsidR="0069169E">
        <w:rPr>
          <w:rFonts w:ascii="Times New Roman" w:hAnsi="Times New Roman" w:cs="Times New Roman"/>
        </w:rPr>
        <w:t>;</w:t>
      </w:r>
      <w:r w:rsidRPr="0095169B">
        <w:rPr>
          <w:rFonts w:ascii="Times New Roman" w:hAnsi="Times New Roman" w:cs="Times New Roman"/>
        </w:rPr>
        <w:t xml:space="preserve"> Show the inverted base (a) and monitor seismic data (b) showing different fluid play</w:t>
      </w:r>
      <w:r w:rsidR="00D50F7A" w:rsidRPr="0095169B">
        <w:rPr>
          <w:rFonts w:ascii="Times New Roman" w:hAnsi="Times New Roman" w:cs="Times New Roman"/>
        </w:rPr>
        <w:t xml:space="preserve">                                                                                                         </w:t>
      </w:r>
      <w:r w:rsidR="00E86E24" w:rsidRPr="0095169B">
        <w:rPr>
          <w:rFonts w:ascii="Times New Roman" w:hAnsi="Times New Roman" w:cs="Times New Roman"/>
        </w:rPr>
        <w:t xml:space="preserve">  </w:t>
      </w:r>
      <w:r w:rsidR="00D50F7A" w:rsidRPr="0095169B">
        <w:rPr>
          <w:rFonts w:ascii="Times New Roman" w:hAnsi="Times New Roman" w:cs="Times New Roman"/>
        </w:rPr>
        <w:t xml:space="preserve"> </w:t>
      </w:r>
      <w:r w:rsidR="00431B90" w:rsidRPr="0095169B">
        <w:rPr>
          <w:rFonts w:ascii="Times New Roman" w:hAnsi="Times New Roman" w:cs="Times New Roman"/>
        </w:rPr>
        <w:t xml:space="preserve">               </w:t>
      </w:r>
      <w:r w:rsidR="008F5BE2">
        <w:rPr>
          <w:rFonts w:ascii="Times New Roman" w:hAnsi="Times New Roman" w:cs="Times New Roman"/>
        </w:rPr>
        <w:t xml:space="preserve">         </w:t>
      </w:r>
      <w:r w:rsidR="00431B90" w:rsidRPr="0095169B">
        <w:rPr>
          <w:rFonts w:ascii="Times New Roman" w:hAnsi="Times New Roman" w:cs="Times New Roman"/>
        </w:rPr>
        <w:t xml:space="preserve"> </w:t>
      </w:r>
      <w:r w:rsidR="001024CC">
        <w:rPr>
          <w:rFonts w:ascii="Times New Roman" w:hAnsi="Times New Roman" w:cs="Times New Roman"/>
        </w:rPr>
        <w:t xml:space="preserve"> </w:t>
      </w:r>
      <w:r w:rsidR="00D50F7A" w:rsidRPr="0095169B">
        <w:rPr>
          <w:rFonts w:ascii="Times New Roman" w:hAnsi="Times New Roman" w:cs="Times New Roman"/>
        </w:rPr>
        <w:t xml:space="preserve"> </w:t>
      </w:r>
      <w:r w:rsidR="00272201">
        <w:rPr>
          <w:rFonts w:ascii="Times New Roman" w:hAnsi="Times New Roman" w:cs="Times New Roman"/>
        </w:rPr>
        <w:t xml:space="preserve">  </w:t>
      </w:r>
      <w:r w:rsidRPr="0095169B">
        <w:rPr>
          <w:rFonts w:ascii="Times New Roman" w:hAnsi="Times New Roman" w:cs="Times New Roman"/>
        </w:rPr>
        <w:t>103</w:t>
      </w:r>
    </w:p>
    <w:p w:rsidR="00270794" w:rsidRPr="0095169B" w:rsidRDefault="00270794" w:rsidP="00431B90">
      <w:pPr>
        <w:autoSpaceDE w:val="0"/>
        <w:autoSpaceDN w:val="0"/>
        <w:adjustRightInd w:val="0"/>
        <w:spacing w:after="0" w:line="360" w:lineRule="auto"/>
        <w:rPr>
          <w:rFonts w:ascii="Times New Roman" w:hAnsi="Times New Roman"/>
          <w:sz w:val="24"/>
          <w:szCs w:val="24"/>
        </w:rPr>
      </w:pPr>
      <w:r w:rsidRPr="0095169B">
        <w:rPr>
          <w:rFonts w:ascii="Times New Roman" w:hAnsi="Times New Roman"/>
          <w:sz w:val="24"/>
          <w:szCs w:val="24"/>
        </w:rPr>
        <w:t>Fig.4.34a-c</w:t>
      </w:r>
      <w:r w:rsidR="0047137F">
        <w:rPr>
          <w:rFonts w:ascii="Times New Roman" w:hAnsi="Times New Roman"/>
          <w:sz w:val="24"/>
          <w:szCs w:val="24"/>
        </w:rPr>
        <w:t>:</w:t>
      </w:r>
      <w:r w:rsidR="0069169E">
        <w:rPr>
          <w:rFonts w:ascii="Times New Roman" w:hAnsi="Times New Roman"/>
          <w:sz w:val="24"/>
          <w:szCs w:val="24"/>
        </w:rPr>
        <w:t xml:space="preserve"> </w:t>
      </w:r>
      <w:r w:rsidRPr="0095169B">
        <w:rPr>
          <w:rFonts w:ascii="Times New Roman" w:hAnsi="Times New Roman"/>
          <w:sz w:val="24"/>
          <w:szCs w:val="24"/>
        </w:rPr>
        <w:t>The instantaneous phase slice of the base (a), Monitor (b), and the Difference volume (c)</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69169E">
        <w:rPr>
          <w:rFonts w:ascii="Times New Roman" w:hAnsi="Times New Roman"/>
          <w:sz w:val="24"/>
          <w:szCs w:val="24"/>
        </w:rPr>
        <w:t xml:space="preserve">            </w:t>
      </w:r>
      <w:r w:rsidR="00272201">
        <w:rPr>
          <w:rFonts w:ascii="Times New Roman" w:hAnsi="Times New Roman"/>
          <w:sz w:val="24"/>
          <w:szCs w:val="24"/>
        </w:rPr>
        <w:t xml:space="preserve">  </w:t>
      </w:r>
      <w:r w:rsidR="001024CC">
        <w:rPr>
          <w:rFonts w:ascii="Times New Roman" w:hAnsi="Times New Roman"/>
          <w:sz w:val="24"/>
          <w:szCs w:val="24"/>
        </w:rPr>
        <w:t xml:space="preserve"> </w:t>
      </w:r>
      <w:r w:rsidR="0069169E">
        <w:rPr>
          <w:rFonts w:ascii="Times New Roman" w:hAnsi="Times New Roman"/>
          <w:sz w:val="24"/>
          <w:szCs w:val="24"/>
        </w:rPr>
        <w:t xml:space="preserve"> </w:t>
      </w:r>
      <w:r w:rsidRPr="0095169B">
        <w:rPr>
          <w:rFonts w:ascii="Times New Roman" w:hAnsi="Times New Roman"/>
          <w:sz w:val="24"/>
          <w:szCs w:val="24"/>
        </w:rPr>
        <w:t>105</w:t>
      </w:r>
    </w:p>
    <w:p w:rsidR="008F5BE2" w:rsidRDefault="00270794" w:rsidP="00431B90">
      <w:pPr>
        <w:autoSpaceDE w:val="0"/>
        <w:autoSpaceDN w:val="0"/>
        <w:adjustRightInd w:val="0"/>
        <w:spacing w:after="0" w:line="360" w:lineRule="auto"/>
        <w:rPr>
          <w:rFonts w:ascii="Times New Roman" w:hAnsi="Times New Roman"/>
          <w:sz w:val="24"/>
          <w:szCs w:val="24"/>
        </w:rPr>
      </w:pPr>
      <w:r w:rsidRPr="0095169B">
        <w:rPr>
          <w:rFonts w:ascii="Times New Roman" w:hAnsi="Times New Roman"/>
          <w:sz w:val="24"/>
          <w:szCs w:val="24"/>
        </w:rPr>
        <w:t xml:space="preserve">Fig.4.35a-c: The instantaneous frequency slices of Base (a), monitor (b), and the difference </w:t>
      </w:r>
      <w:r w:rsidR="008F5BE2">
        <w:rPr>
          <w:rFonts w:ascii="Times New Roman" w:hAnsi="Times New Roman"/>
          <w:sz w:val="24"/>
          <w:szCs w:val="24"/>
        </w:rPr>
        <w:t xml:space="preserve">      </w:t>
      </w:r>
    </w:p>
    <w:p w:rsidR="00270794" w:rsidRPr="0095169B" w:rsidRDefault="00270794" w:rsidP="008F5BE2">
      <w:pPr>
        <w:autoSpaceDE w:val="0"/>
        <w:autoSpaceDN w:val="0"/>
        <w:adjustRightInd w:val="0"/>
        <w:spacing w:after="0" w:line="360" w:lineRule="auto"/>
        <w:ind w:firstLine="720"/>
        <w:rPr>
          <w:rFonts w:ascii="Times New Roman" w:hAnsi="Times New Roman"/>
          <w:sz w:val="24"/>
          <w:szCs w:val="24"/>
        </w:rPr>
      </w:pPr>
      <w:r w:rsidRPr="0095169B">
        <w:rPr>
          <w:rFonts w:ascii="Times New Roman" w:hAnsi="Times New Roman"/>
          <w:sz w:val="24"/>
          <w:szCs w:val="24"/>
        </w:rPr>
        <w:t>volume (c)</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272201">
        <w:rPr>
          <w:rFonts w:ascii="Times New Roman" w:hAnsi="Times New Roman"/>
          <w:sz w:val="24"/>
          <w:szCs w:val="24"/>
        </w:rPr>
        <w:t xml:space="preserve">              </w:t>
      </w:r>
      <w:r w:rsidRPr="0095169B">
        <w:rPr>
          <w:rFonts w:ascii="Times New Roman" w:hAnsi="Times New Roman"/>
          <w:sz w:val="24"/>
          <w:szCs w:val="24"/>
        </w:rPr>
        <w:t>107</w:t>
      </w:r>
    </w:p>
    <w:p w:rsidR="00270794" w:rsidRDefault="00270794" w:rsidP="008F5BE2">
      <w:pPr>
        <w:autoSpaceDE w:val="0"/>
        <w:autoSpaceDN w:val="0"/>
        <w:adjustRightInd w:val="0"/>
        <w:spacing w:after="0" w:line="360" w:lineRule="auto"/>
        <w:rPr>
          <w:rFonts w:ascii="Times New Roman" w:hAnsi="Times New Roman"/>
          <w:b/>
          <w:sz w:val="24"/>
          <w:szCs w:val="24"/>
        </w:rPr>
      </w:pPr>
      <w:r w:rsidRPr="0095169B">
        <w:rPr>
          <w:rFonts w:ascii="Times New Roman" w:hAnsi="Times New Roman"/>
          <w:sz w:val="24"/>
          <w:szCs w:val="24"/>
        </w:rPr>
        <w:t>Fig. 4.36</w:t>
      </w:r>
      <w:r w:rsidR="0047137F">
        <w:rPr>
          <w:rFonts w:ascii="Times New Roman" w:hAnsi="Times New Roman"/>
          <w:sz w:val="24"/>
          <w:szCs w:val="24"/>
        </w:rPr>
        <w:t>:</w:t>
      </w:r>
      <w:r w:rsidRPr="0095169B">
        <w:rPr>
          <w:rFonts w:ascii="Times New Roman" w:hAnsi="Times New Roman"/>
          <w:sz w:val="24"/>
          <w:szCs w:val="24"/>
        </w:rPr>
        <w:t xml:space="preserve"> The Event time structure map of the Base data</w:t>
      </w:r>
      <w:r w:rsidR="00D50F7A"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22303C"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272201">
        <w:rPr>
          <w:rFonts w:ascii="Times New Roman" w:hAnsi="Times New Roman"/>
          <w:sz w:val="24"/>
          <w:szCs w:val="24"/>
        </w:rPr>
        <w:t xml:space="preserve">          </w:t>
      </w:r>
      <w:r w:rsidRPr="0095169B">
        <w:rPr>
          <w:rFonts w:ascii="Times New Roman" w:hAnsi="Times New Roman"/>
          <w:sz w:val="24"/>
          <w:szCs w:val="24"/>
        </w:rPr>
        <w:t>108</w:t>
      </w:r>
    </w:p>
    <w:p w:rsidR="008F5BE2" w:rsidRPr="008F5BE2" w:rsidRDefault="008F5BE2" w:rsidP="008F5BE2">
      <w:pPr>
        <w:autoSpaceDE w:val="0"/>
        <w:autoSpaceDN w:val="0"/>
        <w:adjustRightInd w:val="0"/>
        <w:spacing w:after="0" w:line="360" w:lineRule="auto"/>
        <w:rPr>
          <w:rFonts w:ascii="Times New Roman" w:hAnsi="Times New Roman"/>
          <w:b/>
          <w:sz w:val="24"/>
          <w:szCs w:val="24"/>
        </w:rPr>
      </w:pPr>
    </w:p>
    <w:p w:rsidR="00270794" w:rsidRPr="0095169B" w:rsidRDefault="00270794" w:rsidP="00431B90">
      <w:pPr>
        <w:autoSpaceDE w:val="0"/>
        <w:autoSpaceDN w:val="0"/>
        <w:adjustRightInd w:val="0"/>
        <w:spacing w:after="0" w:line="360" w:lineRule="auto"/>
        <w:rPr>
          <w:rFonts w:ascii="Times New Roman" w:hAnsi="Times New Roman"/>
          <w:sz w:val="24"/>
          <w:szCs w:val="24"/>
        </w:rPr>
      </w:pPr>
      <w:r w:rsidRPr="0095169B">
        <w:rPr>
          <w:rFonts w:ascii="Times New Roman" w:hAnsi="Times New Roman"/>
          <w:sz w:val="24"/>
          <w:szCs w:val="24"/>
        </w:rPr>
        <w:t>Fig. 4.36</w:t>
      </w:r>
      <w:r w:rsidR="0069169E">
        <w:rPr>
          <w:rFonts w:ascii="Times New Roman" w:hAnsi="Times New Roman"/>
          <w:sz w:val="24"/>
          <w:szCs w:val="24"/>
        </w:rPr>
        <w:t>;</w:t>
      </w:r>
      <w:r w:rsidRPr="0095169B">
        <w:rPr>
          <w:rFonts w:ascii="Times New Roman" w:hAnsi="Times New Roman"/>
          <w:sz w:val="24"/>
          <w:szCs w:val="24"/>
        </w:rPr>
        <w:t xml:space="preserve"> The Event time structure map of Monitor data</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108</w:t>
      </w:r>
    </w:p>
    <w:p w:rsidR="0016599D" w:rsidRPr="0095169B" w:rsidRDefault="0047137F" w:rsidP="00431B90">
      <w:pPr>
        <w:rPr>
          <w:sz w:val="24"/>
          <w:szCs w:val="24"/>
        </w:rPr>
      </w:pPr>
      <w:r>
        <w:rPr>
          <w:rFonts w:ascii="Times New Roman" w:eastAsiaTheme="minorHAnsi" w:hAnsi="Times New Roman"/>
          <w:color w:val="000000"/>
          <w:sz w:val="24"/>
          <w:szCs w:val="24"/>
          <w:lang w:val="en-US"/>
        </w:rPr>
        <w:t>Fig.4.37</w:t>
      </w:r>
      <w:r w:rsidR="0069169E">
        <w:rPr>
          <w:rFonts w:ascii="Times New Roman" w:eastAsiaTheme="minorHAnsi" w:hAnsi="Times New Roman"/>
          <w:color w:val="000000"/>
          <w:sz w:val="24"/>
          <w:szCs w:val="24"/>
          <w:lang w:val="en-US"/>
        </w:rPr>
        <w:t>;</w:t>
      </w:r>
      <w:r w:rsidR="0016599D" w:rsidRPr="0095169B">
        <w:rPr>
          <w:rFonts w:ascii="Times New Roman" w:eastAsiaTheme="minorHAnsi" w:hAnsi="Times New Roman"/>
          <w:color w:val="000000"/>
          <w:sz w:val="24"/>
          <w:szCs w:val="24"/>
          <w:lang w:val="en-US"/>
        </w:rPr>
        <w:t>Seismic to seismic variogram map of the study area</w:t>
      </w:r>
      <w:r w:rsidR="00D50F7A" w:rsidRPr="0095169B">
        <w:rPr>
          <w:rFonts w:ascii="Times New Roman" w:eastAsiaTheme="minorHAnsi" w:hAnsi="Times New Roman"/>
          <w:color w:val="000000"/>
          <w:sz w:val="24"/>
          <w:szCs w:val="24"/>
          <w:lang w:val="en-US"/>
        </w:rPr>
        <w:t xml:space="preserve">                  </w:t>
      </w:r>
      <w:r w:rsidR="00E86E24" w:rsidRPr="0095169B">
        <w:rPr>
          <w:rFonts w:ascii="Times New Roman" w:eastAsiaTheme="minorHAnsi" w:hAnsi="Times New Roman"/>
          <w:color w:val="000000"/>
          <w:sz w:val="24"/>
          <w:szCs w:val="24"/>
          <w:lang w:val="en-US"/>
        </w:rPr>
        <w:t xml:space="preserve">                            </w:t>
      </w:r>
      <w:r w:rsidR="0016599D" w:rsidRPr="0095169B">
        <w:rPr>
          <w:rFonts w:ascii="Times New Roman" w:eastAsiaTheme="minorHAnsi" w:hAnsi="Times New Roman"/>
          <w:color w:val="000000"/>
          <w:sz w:val="24"/>
          <w:szCs w:val="24"/>
          <w:lang w:val="en-US"/>
        </w:rPr>
        <w:t>117</w:t>
      </w:r>
    </w:p>
    <w:p w:rsidR="0016599D" w:rsidRPr="0095169B" w:rsidRDefault="0016599D" w:rsidP="00431B90">
      <w:pPr>
        <w:spacing w:line="480" w:lineRule="auto"/>
        <w:rPr>
          <w:rFonts w:ascii="Times New Roman" w:eastAsiaTheme="minorHAnsi" w:hAnsi="Times New Roman"/>
          <w:color w:val="000000"/>
          <w:sz w:val="24"/>
          <w:szCs w:val="24"/>
          <w:lang w:val="en-US"/>
        </w:rPr>
      </w:pPr>
      <w:r w:rsidRPr="0095169B">
        <w:rPr>
          <w:rFonts w:ascii="Times New Roman" w:eastAsiaTheme="minorHAnsi" w:hAnsi="Times New Roman"/>
          <w:color w:val="000000"/>
          <w:sz w:val="24"/>
          <w:szCs w:val="24"/>
          <w:lang w:val="en-US"/>
        </w:rPr>
        <w:t xml:space="preserve">  Fig.3.8</w:t>
      </w:r>
      <w:r w:rsidR="0047137F">
        <w:rPr>
          <w:rFonts w:ascii="Times New Roman" w:eastAsiaTheme="minorHAnsi" w:hAnsi="Times New Roman"/>
          <w:color w:val="000000"/>
          <w:sz w:val="24"/>
          <w:szCs w:val="24"/>
          <w:lang w:val="en-US"/>
        </w:rPr>
        <w:t>:</w:t>
      </w:r>
      <w:r w:rsidRPr="0095169B">
        <w:rPr>
          <w:rFonts w:ascii="Times New Roman" w:eastAsiaTheme="minorHAnsi" w:hAnsi="Times New Roman"/>
          <w:color w:val="000000"/>
          <w:sz w:val="24"/>
          <w:szCs w:val="24"/>
          <w:lang w:val="en-US"/>
        </w:rPr>
        <w:t xml:space="preserve"> Velocity depth model at 6170ft of the study area</w:t>
      </w:r>
      <w:r w:rsidR="00D50F7A" w:rsidRPr="0095169B">
        <w:rPr>
          <w:rFonts w:ascii="Times New Roman" w:eastAsiaTheme="minorHAnsi" w:hAnsi="Times New Roman"/>
          <w:color w:val="000000"/>
          <w:sz w:val="24"/>
          <w:szCs w:val="24"/>
          <w:lang w:val="en-US"/>
        </w:rPr>
        <w:t xml:space="preserve">                       </w:t>
      </w:r>
      <w:r w:rsidR="00E86E24" w:rsidRPr="0095169B">
        <w:rPr>
          <w:rFonts w:ascii="Times New Roman" w:eastAsiaTheme="minorHAnsi" w:hAnsi="Times New Roman"/>
          <w:color w:val="000000"/>
          <w:sz w:val="24"/>
          <w:szCs w:val="24"/>
          <w:lang w:val="en-US"/>
        </w:rPr>
        <w:t xml:space="preserve">                  </w:t>
      </w:r>
      <w:r w:rsidR="00D50F7A" w:rsidRPr="0095169B">
        <w:rPr>
          <w:rFonts w:ascii="Times New Roman" w:eastAsiaTheme="minorHAnsi" w:hAnsi="Times New Roman"/>
          <w:color w:val="000000"/>
          <w:sz w:val="24"/>
          <w:szCs w:val="24"/>
          <w:lang w:val="en-US"/>
        </w:rPr>
        <w:t xml:space="preserve"> </w:t>
      </w:r>
      <w:r w:rsidR="003C2753">
        <w:rPr>
          <w:rFonts w:ascii="Times New Roman" w:eastAsiaTheme="minorHAnsi" w:hAnsi="Times New Roman"/>
          <w:color w:val="000000"/>
          <w:sz w:val="24"/>
          <w:szCs w:val="24"/>
          <w:lang w:val="en-US"/>
        </w:rPr>
        <w:t xml:space="preserve">        </w:t>
      </w:r>
      <w:r w:rsidRPr="0095169B">
        <w:rPr>
          <w:rFonts w:ascii="Times New Roman" w:eastAsiaTheme="minorHAnsi" w:hAnsi="Times New Roman"/>
          <w:color w:val="000000"/>
          <w:sz w:val="24"/>
          <w:szCs w:val="24"/>
          <w:lang w:val="en-US"/>
        </w:rPr>
        <w:t>117</w:t>
      </w:r>
    </w:p>
    <w:p w:rsidR="0016599D" w:rsidRPr="0095169B" w:rsidRDefault="0016599D" w:rsidP="00431B90">
      <w:pPr>
        <w:spacing w:line="240" w:lineRule="auto"/>
        <w:rPr>
          <w:rFonts w:ascii="Times New Roman" w:hAnsi="Times New Roman"/>
          <w:sz w:val="24"/>
          <w:szCs w:val="24"/>
        </w:rPr>
      </w:pPr>
      <w:r w:rsidRPr="0095169B">
        <w:rPr>
          <w:rFonts w:ascii="Times New Roman" w:hAnsi="Times New Roman"/>
          <w:sz w:val="24"/>
          <w:szCs w:val="24"/>
        </w:rPr>
        <w:t>Fig.4.39</w:t>
      </w:r>
      <w:r w:rsidR="0047137F">
        <w:rPr>
          <w:rFonts w:ascii="Times New Roman" w:hAnsi="Times New Roman"/>
          <w:sz w:val="24"/>
          <w:szCs w:val="24"/>
        </w:rPr>
        <w:t>:</w:t>
      </w:r>
      <w:r w:rsidRPr="0095169B">
        <w:rPr>
          <w:rFonts w:ascii="Times New Roman" w:hAnsi="Times New Roman"/>
          <w:sz w:val="24"/>
          <w:szCs w:val="24"/>
        </w:rPr>
        <w:t xml:space="preserve"> Velocity depth model at depth level of 5890ft (a), 5910ft (b),  5850ft (c) </w:t>
      </w:r>
    </w:p>
    <w:p w:rsidR="0016599D" w:rsidRPr="0095169B" w:rsidRDefault="0016599D" w:rsidP="00431B90">
      <w:pPr>
        <w:spacing w:line="240" w:lineRule="auto"/>
        <w:ind w:firstLine="720"/>
        <w:rPr>
          <w:rFonts w:ascii="Times New Roman" w:hAnsi="Times New Roman"/>
          <w:sz w:val="24"/>
          <w:szCs w:val="24"/>
        </w:rPr>
      </w:pPr>
      <w:r w:rsidRPr="0095169B">
        <w:rPr>
          <w:rFonts w:ascii="Times New Roman" w:hAnsi="Times New Roman"/>
          <w:sz w:val="24"/>
          <w:szCs w:val="24"/>
        </w:rPr>
        <w:t>and 5950 (d)</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118</w:t>
      </w:r>
    </w:p>
    <w:p w:rsidR="0016599D" w:rsidRPr="0095169B" w:rsidRDefault="0069169E" w:rsidP="00431B90">
      <w:pPr>
        <w:spacing w:line="240" w:lineRule="auto"/>
        <w:rPr>
          <w:rFonts w:ascii="Times New Roman" w:hAnsi="Times New Roman"/>
          <w:sz w:val="24"/>
          <w:szCs w:val="24"/>
        </w:rPr>
      </w:pPr>
      <w:r>
        <w:rPr>
          <w:rFonts w:ascii="Times New Roman" w:hAnsi="Times New Roman"/>
          <w:sz w:val="24"/>
          <w:szCs w:val="24"/>
        </w:rPr>
        <w:t>Fig. 4.40</w:t>
      </w:r>
      <w:r w:rsidR="0047137F">
        <w:rPr>
          <w:rFonts w:ascii="Times New Roman" w:hAnsi="Times New Roman"/>
          <w:sz w:val="24"/>
          <w:szCs w:val="24"/>
        </w:rPr>
        <w:t>:</w:t>
      </w:r>
      <w:r w:rsidR="0016599D" w:rsidRPr="0095169B">
        <w:rPr>
          <w:rFonts w:ascii="Times New Roman" w:hAnsi="Times New Roman"/>
          <w:sz w:val="24"/>
          <w:szCs w:val="24"/>
        </w:rPr>
        <w:t xml:space="preserve"> Velocity depth model at depth level of 6300ft (a), 5900ft (b), 6150ft (c) and </w:t>
      </w:r>
    </w:p>
    <w:p w:rsidR="0016599D" w:rsidRPr="0095169B" w:rsidRDefault="0016599D" w:rsidP="00431B90">
      <w:pPr>
        <w:spacing w:line="240" w:lineRule="auto"/>
        <w:rPr>
          <w:rFonts w:ascii="Times New Roman" w:hAnsi="Times New Roman"/>
          <w:sz w:val="24"/>
          <w:szCs w:val="24"/>
        </w:rPr>
      </w:pPr>
      <w:r w:rsidRPr="0095169B">
        <w:rPr>
          <w:rFonts w:ascii="Times New Roman" w:hAnsi="Times New Roman"/>
          <w:sz w:val="24"/>
          <w:szCs w:val="24"/>
        </w:rPr>
        <w:t xml:space="preserve">  6190ft (d)</w:t>
      </w:r>
      <w:r w:rsidR="00320C48" w:rsidRPr="00320C48">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34" type="#_x0000_t202" style="position:absolute;margin-left:21.25pt;margin-top:124.5pt;width:40.5pt;height:32.85pt;z-index:251660800;mso-position-horizontal-relative:text;mso-position-vertical-relative:text" filled="f" stroked="f">
            <v:textbox style="mso-next-textbox:#_x0000_s1034">
              <w:txbxContent>
                <w:p w:rsidR="006D6BA9" w:rsidRPr="00570938" w:rsidRDefault="006D6BA9" w:rsidP="0016599D">
                  <w:pPr>
                    <w:rPr>
                      <w:b/>
                      <w:sz w:val="24"/>
                      <w:szCs w:val="24"/>
                    </w:rPr>
                  </w:pPr>
                  <w:r w:rsidRPr="00570938">
                    <w:rPr>
                      <w:sz w:val="24"/>
                      <w:szCs w:val="24"/>
                    </w:rPr>
                    <w:t xml:space="preserve"> </w:t>
                  </w:r>
                  <w:r>
                    <w:rPr>
                      <w:b/>
                      <w:sz w:val="24"/>
                      <w:szCs w:val="24"/>
                    </w:rPr>
                    <w:t xml:space="preserve"> </w:t>
                  </w:r>
                </w:p>
              </w:txbxContent>
            </v:textbox>
          </v:shape>
        </w:pic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119</w:t>
      </w:r>
    </w:p>
    <w:p w:rsidR="0016599D" w:rsidRPr="0095169B" w:rsidRDefault="0069169E" w:rsidP="00431B90">
      <w:pPr>
        <w:spacing w:line="240" w:lineRule="auto"/>
        <w:rPr>
          <w:rFonts w:ascii="Times New Roman" w:hAnsi="Times New Roman"/>
          <w:sz w:val="24"/>
          <w:szCs w:val="24"/>
        </w:rPr>
      </w:pPr>
      <w:r>
        <w:rPr>
          <w:rFonts w:ascii="Times New Roman" w:hAnsi="Times New Roman"/>
          <w:sz w:val="24"/>
          <w:szCs w:val="24"/>
        </w:rPr>
        <w:t xml:space="preserve"> Fig.4.41</w:t>
      </w:r>
      <w:r w:rsidR="0047137F">
        <w:rPr>
          <w:rFonts w:ascii="Times New Roman" w:hAnsi="Times New Roman"/>
          <w:sz w:val="24"/>
          <w:szCs w:val="24"/>
        </w:rPr>
        <w:t>:</w:t>
      </w:r>
      <w:r w:rsidR="0016599D" w:rsidRPr="0095169B">
        <w:rPr>
          <w:rFonts w:ascii="Times New Roman" w:hAnsi="Times New Roman"/>
          <w:sz w:val="24"/>
          <w:szCs w:val="24"/>
        </w:rPr>
        <w:t xml:space="preserve"> simulated result of velocity distributions in the subsurface depth</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16599D" w:rsidRPr="0095169B">
        <w:rPr>
          <w:rFonts w:ascii="Times New Roman" w:hAnsi="Times New Roman"/>
          <w:sz w:val="24"/>
          <w:szCs w:val="24"/>
        </w:rPr>
        <w:t>120</w:t>
      </w:r>
    </w:p>
    <w:p w:rsidR="0016599D" w:rsidRPr="0095169B" w:rsidRDefault="0069169E" w:rsidP="00431B90">
      <w:pPr>
        <w:rPr>
          <w:rFonts w:ascii="Times New Roman" w:hAnsi="Times New Roman"/>
          <w:sz w:val="24"/>
          <w:szCs w:val="24"/>
        </w:rPr>
      </w:pPr>
      <w:r>
        <w:rPr>
          <w:rFonts w:ascii="Times New Roman" w:hAnsi="Times New Roman"/>
          <w:sz w:val="24"/>
          <w:szCs w:val="24"/>
        </w:rPr>
        <w:t>Fig.4.41</w:t>
      </w:r>
      <w:r w:rsidR="0047137F">
        <w:rPr>
          <w:rFonts w:ascii="Times New Roman" w:hAnsi="Times New Roman"/>
          <w:sz w:val="24"/>
          <w:szCs w:val="24"/>
        </w:rPr>
        <w:t>:</w:t>
      </w:r>
      <w:r w:rsidR="0047137F" w:rsidRPr="0095169B">
        <w:rPr>
          <w:rFonts w:ascii="Times New Roman" w:hAnsi="Times New Roman"/>
          <w:sz w:val="24"/>
          <w:szCs w:val="24"/>
        </w:rPr>
        <w:t xml:space="preserve"> Contoured</w:t>
      </w:r>
      <w:r w:rsidR="0016599D" w:rsidRPr="0095169B">
        <w:rPr>
          <w:rFonts w:ascii="Times New Roman" w:hAnsi="Times New Roman"/>
          <w:sz w:val="24"/>
          <w:szCs w:val="24"/>
        </w:rPr>
        <w:t xml:space="preserve"> points of simulated velocity distributions in the subsurface depth</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16599D" w:rsidRPr="0095169B">
        <w:rPr>
          <w:rFonts w:ascii="Times New Roman" w:hAnsi="Times New Roman"/>
          <w:sz w:val="24"/>
          <w:szCs w:val="24"/>
        </w:rPr>
        <w:t xml:space="preserve">120 </w:t>
      </w:r>
    </w:p>
    <w:p w:rsidR="00EF3AF1" w:rsidRPr="0095169B" w:rsidRDefault="00EF3AF1" w:rsidP="00431B90">
      <w:pPr>
        <w:autoSpaceDE w:val="0"/>
        <w:autoSpaceDN w:val="0"/>
        <w:adjustRightInd w:val="0"/>
        <w:spacing w:after="0"/>
        <w:rPr>
          <w:rFonts w:ascii="Times New Roman" w:hAnsi="Times New Roman"/>
          <w:sz w:val="24"/>
          <w:szCs w:val="24"/>
        </w:rPr>
      </w:pPr>
      <w:r w:rsidRPr="0095169B">
        <w:rPr>
          <w:rFonts w:ascii="Times New Roman" w:hAnsi="Times New Roman"/>
          <w:sz w:val="24"/>
          <w:szCs w:val="24"/>
        </w:rPr>
        <w:t>Fig.4.42</w:t>
      </w:r>
      <w:r w:rsidR="0069169E">
        <w:rPr>
          <w:rFonts w:ascii="Times New Roman" w:hAnsi="Times New Roman"/>
          <w:sz w:val="24"/>
          <w:szCs w:val="24"/>
        </w:rPr>
        <w:t>a-d;</w:t>
      </w:r>
      <w:r w:rsidRPr="0095169B">
        <w:rPr>
          <w:rFonts w:ascii="Times New Roman" w:hAnsi="Times New Roman"/>
          <w:sz w:val="24"/>
          <w:szCs w:val="24"/>
        </w:rPr>
        <w:t xml:space="preserve"> The effect of fluid pressure on elastic impedance inversion of the monitor </w:t>
      </w:r>
    </w:p>
    <w:p w:rsidR="00EF3AF1" w:rsidRDefault="00EF3AF1" w:rsidP="008F5BE2">
      <w:pPr>
        <w:autoSpaceDE w:val="0"/>
        <w:autoSpaceDN w:val="0"/>
        <w:adjustRightInd w:val="0"/>
        <w:spacing w:after="0"/>
        <w:ind w:firstLine="720"/>
        <w:rPr>
          <w:rFonts w:ascii="Times New Roman" w:hAnsi="Times New Roman"/>
          <w:sz w:val="24"/>
          <w:szCs w:val="24"/>
        </w:rPr>
      </w:pPr>
      <w:r w:rsidRPr="0095169B">
        <w:rPr>
          <w:rFonts w:ascii="Times New Roman" w:hAnsi="Times New Roman"/>
          <w:sz w:val="24"/>
          <w:szCs w:val="24"/>
        </w:rPr>
        <w:t>guided by well logs and horizon interpolations</w:t>
      </w:r>
      <w:r w:rsidR="00D50F7A" w:rsidRPr="0095169B">
        <w:rPr>
          <w:rFonts w:ascii="Times New Roman" w:hAnsi="Times New Roman"/>
          <w:sz w:val="24"/>
          <w:szCs w:val="24"/>
        </w:rPr>
        <w:t xml:space="preserve">                             </w:t>
      </w:r>
      <w:r w:rsidR="00C00787"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122</w:t>
      </w:r>
    </w:p>
    <w:p w:rsidR="008F5BE2" w:rsidRPr="008F5BE2" w:rsidRDefault="008F5BE2" w:rsidP="008F5BE2">
      <w:pPr>
        <w:autoSpaceDE w:val="0"/>
        <w:autoSpaceDN w:val="0"/>
        <w:adjustRightInd w:val="0"/>
        <w:spacing w:after="0"/>
        <w:ind w:firstLine="720"/>
        <w:rPr>
          <w:rFonts w:ascii="Times New Roman" w:hAnsi="Times New Roman"/>
          <w:sz w:val="24"/>
          <w:szCs w:val="24"/>
        </w:rPr>
      </w:pPr>
    </w:p>
    <w:p w:rsidR="00EF3AF1" w:rsidRPr="0095169B" w:rsidRDefault="0047137F" w:rsidP="00431B90">
      <w:pPr>
        <w:autoSpaceDE w:val="0"/>
        <w:autoSpaceDN w:val="0"/>
        <w:adjustRightInd w:val="0"/>
        <w:spacing w:after="0"/>
        <w:rPr>
          <w:rFonts w:ascii="Times New Roman" w:hAnsi="Times New Roman"/>
          <w:sz w:val="24"/>
          <w:szCs w:val="24"/>
        </w:rPr>
      </w:pPr>
      <w:r>
        <w:rPr>
          <w:rFonts w:ascii="Times New Roman" w:hAnsi="Times New Roman"/>
          <w:sz w:val="24"/>
          <w:szCs w:val="24"/>
        </w:rPr>
        <w:t>Fig. 4.43a-b:</w:t>
      </w:r>
      <w:r w:rsidR="00EF3AF1" w:rsidRPr="0095169B">
        <w:rPr>
          <w:rFonts w:ascii="Times New Roman" w:hAnsi="Times New Roman"/>
          <w:sz w:val="24"/>
          <w:szCs w:val="24"/>
        </w:rPr>
        <w:t xml:space="preserve"> Effect of fracture initiation pressure (a) </w:t>
      </w:r>
      <w:r w:rsidR="00E86E24" w:rsidRPr="0095169B">
        <w:rPr>
          <w:rFonts w:ascii="Times New Roman" w:hAnsi="Times New Roman"/>
          <w:sz w:val="24"/>
          <w:szCs w:val="24"/>
        </w:rPr>
        <w:t>and color</w:t>
      </w:r>
      <w:r w:rsidR="00EF3AF1" w:rsidRPr="0095169B">
        <w:rPr>
          <w:rFonts w:ascii="Times New Roman" w:hAnsi="Times New Roman"/>
          <w:sz w:val="24"/>
          <w:szCs w:val="24"/>
        </w:rPr>
        <w:t xml:space="preserve"> overlay (b)</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3C2753">
        <w:rPr>
          <w:rFonts w:ascii="Times New Roman" w:hAnsi="Times New Roman"/>
          <w:sz w:val="24"/>
          <w:szCs w:val="24"/>
        </w:rPr>
        <w:t xml:space="preserve">  </w:t>
      </w:r>
      <w:r w:rsidR="00EF3AF1" w:rsidRPr="0095169B">
        <w:rPr>
          <w:rFonts w:ascii="Times New Roman" w:hAnsi="Times New Roman"/>
          <w:sz w:val="24"/>
          <w:szCs w:val="24"/>
        </w:rPr>
        <w:t>124</w:t>
      </w:r>
    </w:p>
    <w:p w:rsidR="00F12B9B" w:rsidRPr="0095169B" w:rsidRDefault="00F12B9B" w:rsidP="00431B90">
      <w:pPr>
        <w:autoSpaceDE w:val="0"/>
        <w:autoSpaceDN w:val="0"/>
        <w:adjustRightInd w:val="0"/>
        <w:spacing w:after="0"/>
        <w:rPr>
          <w:rFonts w:ascii="Times New Roman" w:hAnsi="Times New Roman"/>
          <w:sz w:val="24"/>
          <w:szCs w:val="24"/>
        </w:rPr>
      </w:pPr>
    </w:p>
    <w:p w:rsidR="00EF3AF1" w:rsidRPr="0095169B" w:rsidRDefault="00EF3AF1" w:rsidP="00431B90">
      <w:pPr>
        <w:autoSpaceDE w:val="0"/>
        <w:autoSpaceDN w:val="0"/>
        <w:adjustRightInd w:val="0"/>
        <w:spacing w:after="0"/>
        <w:rPr>
          <w:rFonts w:ascii="Times New Roman" w:hAnsi="Times New Roman"/>
          <w:sz w:val="24"/>
          <w:szCs w:val="24"/>
        </w:rPr>
      </w:pPr>
      <w:r w:rsidRPr="0095169B">
        <w:rPr>
          <w:rFonts w:ascii="Times New Roman" w:hAnsi="Times New Roman"/>
          <w:sz w:val="24"/>
          <w:szCs w:val="24"/>
        </w:rPr>
        <w:t>Fig 4.44</w:t>
      </w:r>
      <w:r w:rsidR="0069169E">
        <w:rPr>
          <w:rFonts w:ascii="Times New Roman" w:hAnsi="Times New Roman"/>
          <w:sz w:val="24"/>
          <w:szCs w:val="24"/>
        </w:rPr>
        <w:t>a-b</w:t>
      </w:r>
      <w:r w:rsidR="0047137F">
        <w:rPr>
          <w:rFonts w:ascii="Times New Roman" w:hAnsi="Times New Roman"/>
          <w:sz w:val="24"/>
          <w:szCs w:val="24"/>
        </w:rPr>
        <w:t>:</w:t>
      </w:r>
      <w:r w:rsidRPr="0095169B">
        <w:rPr>
          <w:rFonts w:ascii="Times New Roman" w:hAnsi="Times New Roman"/>
          <w:sz w:val="24"/>
          <w:szCs w:val="24"/>
        </w:rPr>
        <w:t xml:space="preserve"> Effect of </w:t>
      </w:r>
      <w:r w:rsidRPr="0095169B">
        <w:rPr>
          <w:rFonts w:ascii="Times New Roman" w:hAnsi="Times New Roman"/>
          <w:iCs/>
          <w:sz w:val="24"/>
          <w:szCs w:val="24"/>
        </w:rPr>
        <w:t>stress plates overlaying brittle zones</w:t>
      </w:r>
      <w:r w:rsidRPr="0095169B">
        <w:rPr>
          <w:rFonts w:ascii="Times New Roman" w:hAnsi="Times New Roman"/>
          <w:sz w:val="24"/>
          <w:szCs w:val="24"/>
        </w:rPr>
        <w:t xml:space="preserve"> (a) and color overlay </w:t>
      </w:r>
    </w:p>
    <w:p w:rsidR="00EF3AF1" w:rsidRPr="0095169B" w:rsidRDefault="00EF3AF1" w:rsidP="00431B90">
      <w:pPr>
        <w:autoSpaceDE w:val="0"/>
        <w:autoSpaceDN w:val="0"/>
        <w:adjustRightInd w:val="0"/>
        <w:spacing w:after="0"/>
        <w:rPr>
          <w:rFonts w:ascii="Times New Roman" w:hAnsi="Times New Roman"/>
          <w:i/>
          <w:iCs/>
          <w:sz w:val="24"/>
          <w:szCs w:val="24"/>
        </w:rPr>
      </w:pPr>
      <w:r w:rsidRPr="0095169B">
        <w:rPr>
          <w:rFonts w:ascii="Times New Roman" w:hAnsi="Times New Roman"/>
          <w:sz w:val="24"/>
          <w:szCs w:val="24"/>
        </w:rPr>
        <w:t xml:space="preserve">                  indicating onset of fracture closure (b)</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3C2753">
        <w:rPr>
          <w:rFonts w:ascii="Times New Roman" w:hAnsi="Times New Roman"/>
          <w:sz w:val="24"/>
          <w:szCs w:val="24"/>
        </w:rPr>
        <w:t xml:space="preserve"> </w:t>
      </w:r>
      <w:r w:rsidRPr="0095169B">
        <w:rPr>
          <w:rFonts w:ascii="Times New Roman" w:hAnsi="Times New Roman"/>
          <w:sz w:val="24"/>
          <w:szCs w:val="24"/>
        </w:rPr>
        <w:t>125</w:t>
      </w:r>
    </w:p>
    <w:p w:rsidR="00EF3AF1" w:rsidRPr="0095169B" w:rsidRDefault="00EF3AF1" w:rsidP="00431B90">
      <w:pPr>
        <w:autoSpaceDE w:val="0"/>
        <w:autoSpaceDN w:val="0"/>
        <w:adjustRightInd w:val="0"/>
        <w:spacing w:after="0"/>
        <w:rPr>
          <w:rFonts w:ascii="Times New Roman" w:hAnsi="Times New Roman"/>
          <w:i/>
          <w:iCs/>
          <w:sz w:val="24"/>
          <w:szCs w:val="24"/>
        </w:rPr>
      </w:pPr>
    </w:p>
    <w:p w:rsidR="00EF3AF1" w:rsidRPr="0095169B" w:rsidRDefault="00EF3AF1" w:rsidP="00431B90">
      <w:pPr>
        <w:pStyle w:val="Default"/>
        <w:spacing w:line="276" w:lineRule="auto"/>
        <w:rPr>
          <w:rFonts w:ascii="Times New Roman" w:hAnsi="Times New Roman" w:cs="Times New Roman"/>
        </w:rPr>
      </w:pPr>
      <w:r w:rsidRPr="0095169B">
        <w:rPr>
          <w:rFonts w:ascii="Times New Roman" w:hAnsi="Times New Roman" w:cs="Times New Roman"/>
        </w:rPr>
        <w:t>Fig.4.45</w:t>
      </w:r>
      <w:r w:rsidR="0047137F">
        <w:rPr>
          <w:rFonts w:ascii="Times New Roman" w:hAnsi="Times New Roman" w:cs="Times New Roman"/>
        </w:rPr>
        <w:t>:</w:t>
      </w:r>
      <w:r w:rsidRPr="0095169B">
        <w:rPr>
          <w:rFonts w:ascii="Times New Roman" w:hAnsi="Times New Roman" w:cs="Times New Roman"/>
        </w:rPr>
        <w:t xml:space="preserve">Crossplot of differential horizontal stress ratio versus elastic modulus of the </w:t>
      </w:r>
    </w:p>
    <w:p w:rsidR="00EF3AF1" w:rsidRPr="0095169B" w:rsidRDefault="00EF3AF1" w:rsidP="00431B90">
      <w:pPr>
        <w:pStyle w:val="Default"/>
        <w:spacing w:line="276" w:lineRule="auto"/>
        <w:rPr>
          <w:rFonts w:ascii="Times New Roman" w:hAnsi="Times New Roman" w:cs="Times New Roman"/>
          <w:color w:val="auto"/>
        </w:rPr>
      </w:pPr>
      <w:r w:rsidRPr="0095169B">
        <w:rPr>
          <w:rFonts w:ascii="Times New Roman" w:hAnsi="Times New Roman" w:cs="Times New Roman"/>
        </w:rPr>
        <w:t xml:space="preserve">          </w:t>
      </w:r>
      <w:r w:rsidR="00C00787" w:rsidRPr="0095169B">
        <w:rPr>
          <w:rFonts w:ascii="Times New Roman" w:hAnsi="Times New Roman" w:cs="Times New Roman"/>
        </w:rPr>
        <w:tab/>
      </w:r>
      <w:r w:rsidRPr="0095169B">
        <w:rPr>
          <w:rFonts w:ascii="Times New Roman" w:hAnsi="Times New Roman" w:cs="Times New Roman"/>
        </w:rPr>
        <w:t xml:space="preserve"> study area </w:t>
      </w:r>
      <w:r w:rsidRPr="0095169B">
        <w:rPr>
          <w:rFonts w:ascii="Times New Roman" w:hAnsi="Times New Roman" w:cs="Times New Roman"/>
          <w:color w:val="auto"/>
        </w:rPr>
        <w:t>showing stress/ fracture orientations of Udam Field</w:t>
      </w:r>
      <w:r w:rsidR="00E86E24" w:rsidRPr="0095169B">
        <w:rPr>
          <w:rFonts w:ascii="Times New Roman" w:hAnsi="Times New Roman" w:cs="Times New Roman"/>
          <w:color w:val="auto"/>
        </w:rPr>
        <w:t xml:space="preserve">                         </w:t>
      </w:r>
      <w:r w:rsidR="00D50F7A" w:rsidRPr="0095169B">
        <w:rPr>
          <w:rFonts w:ascii="Times New Roman" w:hAnsi="Times New Roman" w:cs="Times New Roman"/>
          <w:color w:val="auto"/>
        </w:rPr>
        <w:t xml:space="preserve"> </w:t>
      </w:r>
      <w:r w:rsidR="00431B90" w:rsidRPr="0095169B">
        <w:rPr>
          <w:rFonts w:ascii="Times New Roman" w:hAnsi="Times New Roman" w:cs="Times New Roman"/>
          <w:color w:val="auto"/>
        </w:rPr>
        <w:t xml:space="preserve">  </w:t>
      </w:r>
      <w:r w:rsidR="003C2753">
        <w:rPr>
          <w:rFonts w:ascii="Times New Roman" w:hAnsi="Times New Roman" w:cs="Times New Roman"/>
          <w:color w:val="auto"/>
        </w:rPr>
        <w:t xml:space="preserve">  </w:t>
      </w:r>
      <w:r w:rsidR="00431B90" w:rsidRPr="0095169B">
        <w:rPr>
          <w:rFonts w:ascii="Times New Roman" w:hAnsi="Times New Roman" w:cs="Times New Roman"/>
          <w:color w:val="auto"/>
        </w:rPr>
        <w:t xml:space="preserve"> </w:t>
      </w:r>
      <w:r w:rsidRPr="0095169B">
        <w:rPr>
          <w:rFonts w:ascii="Times New Roman" w:hAnsi="Times New Roman" w:cs="Times New Roman"/>
          <w:color w:val="auto"/>
        </w:rPr>
        <w:t>126</w:t>
      </w: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D50F7A" w:rsidRPr="0095169B" w:rsidRDefault="00D50F7A" w:rsidP="00431B90">
      <w:pPr>
        <w:pStyle w:val="Default"/>
        <w:spacing w:line="276" w:lineRule="auto"/>
        <w:rPr>
          <w:rFonts w:ascii="Times New Roman" w:hAnsi="Times New Roman" w:cs="Times New Roman"/>
          <w:color w:val="auto"/>
        </w:rPr>
      </w:pPr>
    </w:p>
    <w:p w:rsidR="0022303C" w:rsidRPr="0095169B" w:rsidRDefault="0022303C" w:rsidP="00431B90">
      <w:pPr>
        <w:pStyle w:val="Default"/>
        <w:spacing w:line="276" w:lineRule="auto"/>
        <w:rPr>
          <w:rFonts w:ascii="Times New Roman" w:hAnsi="Times New Roman" w:cs="Times New Roman"/>
          <w:color w:val="auto"/>
        </w:rPr>
      </w:pPr>
    </w:p>
    <w:p w:rsidR="00431B90" w:rsidRPr="0095169B" w:rsidRDefault="00431B90" w:rsidP="00431B90">
      <w:pPr>
        <w:pStyle w:val="Default"/>
        <w:spacing w:line="276" w:lineRule="auto"/>
        <w:rPr>
          <w:rFonts w:ascii="Times New Roman" w:hAnsi="Times New Roman" w:cs="Times New Roman"/>
          <w:color w:val="auto"/>
        </w:rPr>
      </w:pPr>
      <w:r w:rsidRPr="0095169B">
        <w:rPr>
          <w:rFonts w:ascii="Times New Roman" w:hAnsi="Times New Roman" w:cs="Times New Roman"/>
          <w:color w:val="auto"/>
        </w:rPr>
        <w:t xml:space="preserve"> </w:t>
      </w:r>
    </w:p>
    <w:p w:rsidR="008F5BE2" w:rsidRDefault="008F5BE2" w:rsidP="00431B90">
      <w:pPr>
        <w:pStyle w:val="Default"/>
        <w:spacing w:line="276" w:lineRule="auto"/>
        <w:rPr>
          <w:rFonts w:ascii="Times New Roman" w:hAnsi="Times New Roman" w:cs="Times New Roman"/>
          <w:color w:val="auto"/>
        </w:rPr>
      </w:pPr>
    </w:p>
    <w:p w:rsidR="008F5BE2" w:rsidRDefault="008F5BE2" w:rsidP="00431B90">
      <w:pPr>
        <w:pStyle w:val="Default"/>
        <w:spacing w:line="276" w:lineRule="auto"/>
        <w:rPr>
          <w:rFonts w:ascii="Times New Roman" w:hAnsi="Times New Roman" w:cs="Times New Roman"/>
          <w:color w:val="auto"/>
        </w:rPr>
      </w:pPr>
    </w:p>
    <w:p w:rsidR="00620136" w:rsidRDefault="00620136" w:rsidP="00431B90">
      <w:pPr>
        <w:pStyle w:val="Default"/>
        <w:spacing w:line="276" w:lineRule="auto"/>
        <w:rPr>
          <w:rFonts w:ascii="Times New Roman" w:hAnsi="Times New Roman" w:cs="Times New Roman"/>
          <w:color w:val="auto"/>
        </w:rPr>
      </w:pPr>
    </w:p>
    <w:p w:rsidR="00620136" w:rsidRDefault="00620136" w:rsidP="00431B90">
      <w:pPr>
        <w:pStyle w:val="Default"/>
        <w:spacing w:line="276" w:lineRule="auto"/>
        <w:rPr>
          <w:rFonts w:ascii="Times New Roman" w:hAnsi="Times New Roman" w:cs="Times New Roman"/>
          <w:color w:val="auto"/>
        </w:rPr>
      </w:pPr>
    </w:p>
    <w:p w:rsidR="00620136" w:rsidRDefault="00620136" w:rsidP="00431B90">
      <w:pPr>
        <w:pStyle w:val="Default"/>
        <w:spacing w:line="276" w:lineRule="auto"/>
        <w:rPr>
          <w:rFonts w:ascii="Times New Roman" w:hAnsi="Times New Roman" w:cs="Times New Roman"/>
          <w:color w:val="auto"/>
        </w:rPr>
      </w:pPr>
    </w:p>
    <w:p w:rsidR="00620136" w:rsidRDefault="00620136" w:rsidP="00431B90">
      <w:pPr>
        <w:pStyle w:val="Default"/>
        <w:spacing w:line="276" w:lineRule="auto"/>
        <w:rPr>
          <w:rFonts w:ascii="Times New Roman" w:hAnsi="Times New Roman" w:cs="Times New Roman"/>
          <w:color w:val="auto"/>
        </w:rPr>
      </w:pPr>
    </w:p>
    <w:p w:rsidR="00485485" w:rsidRDefault="009F294A" w:rsidP="009F294A">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w:t>
      </w:r>
      <w:r w:rsidR="00F94F82" w:rsidRPr="0095169B">
        <w:rPr>
          <w:rFonts w:ascii="Times New Roman" w:hAnsi="Times New Roman" w:cs="Times New Roman"/>
          <w:color w:val="auto"/>
        </w:rPr>
        <w:t>LIST OF TABLES</w:t>
      </w:r>
      <w:r>
        <w:rPr>
          <w:rFonts w:ascii="Times New Roman" w:hAnsi="Times New Roman" w:cs="Times New Roman"/>
          <w:color w:val="auto"/>
        </w:rPr>
        <w:t xml:space="preserve">                                                                      </w:t>
      </w:r>
    </w:p>
    <w:p w:rsidR="00A92226" w:rsidRPr="0095169B" w:rsidRDefault="00485485" w:rsidP="009F294A">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Tables                                                                                                                                 </w:t>
      </w:r>
      <w:r w:rsidR="009F294A">
        <w:rPr>
          <w:rFonts w:ascii="Times New Roman" w:hAnsi="Times New Roman" w:cs="Times New Roman"/>
          <w:color w:val="auto"/>
        </w:rPr>
        <w:t xml:space="preserve">   Page                               </w:t>
      </w:r>
    </w:p>
    <w:p w:rsidR="00A92226" w:rsidRPr="0095169B" w:rsidRDefault="00A92226" w:rsidP="009F294A">
      <w:pPr>
        <w:pStyle w:val="Default"/>
        <w:spacing w:line="276" w:lineRule="auto"/>
        <w:rPr>
          <w:rFonts w:ascii="Times New Roman" w:hAnsi="Times New Roman" w:cs="Times New Roman"/>
          <w:color w:val="auto"/>
        </w:rPr>
      </w:pPr>
    </w:p>
    <w:p w:rsidR="00A92226" w:rsidRPr="0095169B" w:rsidRDefault="00A92226" w:rsidP="00431B90">
      <w:pPr>
        <w:rPr>
          <w:sz w:val="24"/>
          <w:szCs w:val="24"/>
        </w:rPr>
      </w:pPr>
      <w:r w:rsidRPr="0095169B">
        <w:rPr>
          <w:rFonts w:ascii="Times New Roman" w:eastAsiaTheme="minorHAnsi" w:hAnsi="Times New Roman"/>
          <w:sz w:val="24"/>
          <w:szCs w:val="24"/>
          <w:lang w:val="en-US"/>
        </w:rPr>
        <w:t>Table 3.1: Geometry of 3D Seismic (Base) Survey of Udam Field</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43</w:t>
      </w:r>
    </w:p>
    <w:p w:rsidR="00A92226" w:rsidRPr="0095169B" w:rsidRDefault="00A92226" w:rsidP="00431B90">
      <w:pPr>
        <w:autoSpaceDE w:val="0"/>
        <w:autoSpaceDN w:val="0"/>
        <w:adjustRightInd w:val="0"/>
        <w:spacing w:after="0" w:line="36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Table 3.2: Geometry of 4D Seismic (Monitor) survey of Udam Field</w:t>
      </w:r>
      <w:r w:rsidR="00E86E24"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D50F7A"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43</w:t>
      </w:r>
    </w:p>
    <w:p w:rsidR="00A92226" w:rsidRPr="0095169B" w:rsidRDefault="00A92226" w:rsidP="00431B90">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Table.3.3 Comparison of the Base and Monitor survey geometries</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44</w:t>
      </w:r>
    </w:p>
    <w:p w:rsidR="00A92226" w:rsidRPr="0095169B" w:rsidRDefault="00A92226" w:rsidP="00431B90">
      <w:pPr>
        <w:pStyle w:val="Default"/>
        <w:spacing w:line="480" w:lineRule="auto"/>
        <w:rPr>
          <w:rFonts w:ascii="Times New Roman" w:hAnsi="Times New Roman"/>
        </w:rPr>
      </w:pPr>
      <w:r w:rsidRPr="0095169B">
        <w:rPr>
          <w:rFonts w:ascii="Times New Roman" w:hAnsi="Times New Roman"/>
        </w:rPr>
        <w:t>Table 3.4: The log readings at the depth level of 5870ft for the first sample interval</w:t>
      </w:r>
      <w:r w:rsidR="00E86E24" w:rsidRPr="0095169B">
        <w:rPr>
          <w:rFonts w:ascii="Times New Roman" w:hAnsi="Times New Roman"/>
        </w:rPr>
        <w:t xml:space="preserve">           </w:t>
      </w:r>
      <w:r w:rsidR="0047137F">
        <w:rPr>
          <w:rFonts w:ascii="Times New Roman" w:hAnsi="Times New Roman"/>
        </w:rPr>
        <w:t xml:space="preserve"> </w:t>
      </w:r>
      <w:r w:rsidR="00E86E24" w:rsidRPr="0095169B">
        <w:rPr>
          <w:rFonts w:ascii="Times New Roman" w:hAnsi="Times New Roman"/>
        </w:rPr>
        <w:t xml:space="preserve">  </w:t>
      </w:r>
      <w:r w:rsidRPr="0095169B">
        <w:rPr>
          <w:rFonts w:ascii="Times New Roman" w:hAnsi="Times New Roman"/>
        </w:rPr>
        <w:t>66</w:t>
      </w:r>
    </w:p>
    <w:p w:rsidR="00A92226" w:rsidRPr="0095169B" w:rsidRDefault="00A92226" w:rsidP="00431B90">
      <w:pPr>
        <w:spacing w:before="240"/>
        <w:rPr>
          <w:rFonts w:ascii="Times New Roman" w:hAnsi="Times New Roman"/>
          <w:sz w:val="24"/>
          <w:szCs w:val="24"/>
        </w:rPr>
      </w:pPr>
      <w:r w:rsidRPr="0095169B">
        <w:rPr>
          <w:rFonts w:ascii="Times New Roman" w:hAnsi="Times New Roman"/>
          <w:sz w:val="24"/>
          <w:szCs w:val="24"/>
        </w:rPr>
        <w:t>Table 3.5: Log readings at the depth level of 5873ft for second resample interval</w:t>
      </w:r>
      <w:r w:rsidR="00E86E24" w:rsidRPr="0095169B">
        <w:rPr>
          <w:rFonts w:ascii="Times New Roman" w:hAnsi="Times New Roman"/>
          <w:sz w:val="24"/>
          <w:szCs w:val="24"/>
        </w:rPr>
        <w:t xml:space="preserve">                </w:t>
      </w:r>
      <w:r w:rsidR="0047137F">
        <w:rPr>
          <w:rFonts w:ascii="Times New Roman" w:hAnsi="Times New Roman"/>
          <w:sz w:val="24"/>
          <w:szCs w:val="24"/>
        </w:rPr>
        <w:t xml:space="preserve"> </w:t>
      </w:r>
      <w:r w:rsidR="00E86E24" w:rsidRPr="0095169B">
        <w:rPr>
          <w:rFonts w:ascii="Times New Roman" w:hAnsi="Times New Roman"/>
          <w:sz w:val="24"/>
          <w:szCs w:val="24"/>
        </w:rPr>
        <w:t xml:space="preserve"> </w:t>
      </w:r>
      <w:r w:rsidRPr="0095169B">
        <w:rPr>
          <w:rFonts w:ascii="Times New Roman" w:hAnsi="Times New Roman"/>
          <w:sz w:val="24"/>
          <w:szCs w:val="24"/>
        </w:rPr>
        <w:t>66</w:t>
      </w:r>
    </w:p>
    <w:p w:rsidR="00C31765" w:rsidRPr="0095169B" w:rsidRDefault="00C31765" w:rsidP="00431B90">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Table 4.1: Petro-physical reservoir Properties of Udm A</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78</w:t>
      </w:r>
    </w:p>
    <w:p w:rsidR="00C31765" w:rsidRPr="0095169B" w:rsidRDefault="00C31765" w:rsidP="00431B90">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Table 4.2: Petro-physical reservoir Properties of Udm B</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78</w:t>
      </w:r>
    </w:p>
    <w:p w:rsidR="00C31765" w:rsidRPr="0095169B" w:rsidRDefault="00C31765" w:rsidP="00431B90">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t>Table 4.3: Petro-physical reservoir Properties of Udm C</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D50F7A"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78</w:t>
      </w:r>
    </w:p>
    <w:p w:rsidR="00C31765" w:rsidRPr="0095169B" w:rsidRDefault="00C31765" w:rsidP="00431B90">
      <w:pPr>
        <w:autoSpaceDE w:val="0"/>
        <w:autoSpaceDN w:val="0"/>
        <w:adjustRightInd w:val="0"/>
        <w:spacing w:after="0" w:line="480" w:lineRule="auto"/>
        <w:rPr>
          <w:rFonts w:ascii="Times New Roman" w:eastAsiaTheme="minorHAnsi" w:hAnsi="Times New Roman"/>
          <w:sz w:val="24"/>
          <w:szCs w:val="24"/>
          <w:lang w:val="en-US"/>
        </w:rPr>
      </w:pPr>
      <w:r w:rsidRPr="0095169B">
        <w:rPr>
          <w:rFonts w:ascii="Times New Roman" w:eastAsiaTheme="minorHAnsi" w:hAnsi="Times New Roman"/>
          <w:sz w:val="24"/>
          <w:szCs w:val="24"/>
          <w:lang w:val="en-US"/>
        </w:rPr>
        <w:lastRenderedPageBreak/>
        <w:t>Table 4.4: Petro-physical Reservoir Properties of Udm D</w:t>
      </w:r>
      <w:r w:rsidR="00D50F7A"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47137F">
        <w:rPr>
          <w:rFonts w:ascii="Times New Roman" w:eastAsiaTheme="minorHAnsi" w:hAnsi="Times New Roman"/>
          <w:sz w:val="24"/>
          <w:szCs w:val="24"/>
          <w:lang w:val="en-US"/>
        </w:rPr>
        <w:t xml:space="preserve"> </w:t>
      </w:r>
      <w:r w:rsidR="00431B90" w:rsidRPr="0095169B">
        <w:rPr>
          <w:rFonts w:ascii="Times New Roman" w:eastAsiaTheme="minorHAnsi" w:hAnsi="Times New Roman"/>
          <w:sz w:val="24"/>
          <w:szCs w:val="24"/>
          <w:lang w:val="en-US"/>
        </w:rPr>
        <w:t xml:space="preserve"> </w:t>
      </w:r>
      <w:r w:rsidR="00E86E24" w:rsidRPr="0095169B">
        <w:rPr>
          <w:rFonts w:ascii="Times New Roman" w:eastAsiaTheme="minorHAnsi" w:hAnsi="Times New Roman"/>
          <w:sz w:val="24"/>
          <w:szCs w:val="24"/>
          <w:lang w:val="en-US"/>
        </w:rPr>
        <w:t xml:space="preserve"> </w:t>
      </w:r>
      <w:r w:rsidRPr="0095169B">
        <w:rPr>
          <w:rFonts w:ascii="Times New Roman" w:eastAsiaTheme="minorHAnsi" w:hAnsi="Times New Roman"/>
          <w:sz w:val="24"/>
          <w:szCs w:val="24"/>
          <w:lang w:val="en-US"/>
        </w:rPr>
        <w:t>78</w:t>
      </w:r>
    </w:p>
    <w:p w:rsidR="00C31765" w:rsidRPr="0095169B" w:rsidRDefault="00C31765" w:rsidP="00431B90">
      <w:pPr>
        <w:spacing w:after="0" w:line="240" w:lineRule="auto"/>
        <w:rPr>
          <w:rFonts w:ascii="Times New Roman" w:hAnsi="Times New Roman"/>
          <w:sz w:val="24"/>
          <w:szCs w:val="24"/>
        </w:rPr>
      </w:pPr>
      <w:r w:rsidRPr="0095169B">
        <w:rPr>
          <w:rFonts w:ascii="Times New Roman" w:hAnsi="Times New Roman"/>
          <w:sz w:val="24"/>
          <w:szCs w:val="24"/>
        </w:rPr>
        <w:t>Table 4.5</w:t>
      </w:r>
      <w:r w:rsidR="0047137F">
        <w:rPr>
          <w:rFonts w:ascii="Times New Roman" w:hAnsi="Times New Roman"/>
          <w:sz w:val="24"/>
          <w:szCs w:val="24"/>
        </w:rPr>
        <w:t>:</w:t>
      </w:r>
      <w:r w:rsidRPr="0095169B">
        <w:rPr>
          <w:rFonts w:ascii="Times New Roman" w:hAnsi="Times New Roman"/>
          <w:sz w:val="24"/>
          <w:szCs w:val="24"/>
        </w:rPr>
        <w:t xml:space="preserve"> Average Water Saturation and Porosity of Udam Field </w:t>
      </w:r>
    </w:p>
    <w:p w:rsidR="00C31765" w:rsidRPr="0095169B" w:rsidRDefault="00C31765" w:rsidP="00431B90">
      <w:pPr>
        <w:spacing w:after="0" w:line="240" w:lineRule="auto"/>
        <w:rPr>
          <w:rFonts w:ascii="Times New Roman" w:hAnsi="Times New Roman"/>
          <w:sz w:val="24"/>
          <w:szCs w:val="24"/>
        </w:rPr>
      </w:pPr>
      <w:r w:rsidRPr="0095169B">
        <w:rPr>
          <w:rFonts w:ascii="Times New Roman" w:hAnsi="Times New Roman"/>
          <w:sz w:val="24"/>
          <w:szCs w:val="24"/>
        </w:rPr>
        <w:t xml:space="preserve">  </w:t>
      </w:r>
      <w:r w:rsidR="00356083" w:rsidRPr="0095169B">
        <w:rPr>
          <w:rFonts w:ascii="Times New Roman" w:hAnsi="Times New Roman"/>
          <w:sz w:val="24"/>
          <w:szCs w:val="24"/>
        </w:rPr>
        <w:t>After Steam</w:t>
      </w:r>
      <w:r w:rsidRPr="0095169B">
        <w:rPr>
          <w:rFonts w:ascii="Times New Roman" w:hAnsi="Times New Roman"/>
          <w:sz w:val="24"/>
          <w:szCs w:val="24"/>
        </w:rPr>
        <w:t xml:space="preserve"> injection Program</w:t>
      </w:r>
      <w:r w:rsidR="00D50F7A" w:rsidRPr="0095169B">
        <w:rPr>
          <w:rFonts w:ascii="Times New Roman" w:hAnsi="Times New Roman"/>
          <w:sz w:val="24"/>
          <w:szCs w:val="24"/>
        </w:rPr>
        <w:t xml:space="preserve">                                           </w:t>
      </w:r>
      <w:r w:rsidR="00E86E24" w:rsidRPr="0095169B">
        <w:rPr>
          <w:rFonts w:ascii="Times New Roman" w:hAnsi="Times New Roman"/>
          <w:sz w:val="24"/>
          <w:szCs w:val="24"/>
        </w:rPr>
        <w:t xml:space="preserve">                               </w:t>
      </w:r>
      <w:r w:rsidR="000B380D">
        <w:rPr>
          <w:rFonts w:ascii="Times New Roman" w:hAnsi="Times New Roman"/>
          <w:sz w:val="24"/>
          <w:szCs w:val="24"/>
        </w:rPr>
        <w:t xml:space="preserve">                  </w:t>
      </w:r>
      <w:r w:rsidR="001F54F8">
        <w:rPr>
          <w:rFonts w:ascii="Times New Roman" w:hAnsi="Times New Roman"/>
          <w:sz w:val="24"/>
          <w:szCs w:val="24"/>
        </w:rPr>
        <w:t xml:space="preserve"> </w:t>
      </w:r>
      <w:r w:rsidR="000B380D">
        <w:rPr>
          <w:rFonts w:ascii="Times New Roman" w:hAnsi="Times New Roman"/>
          <w:sz w:val="24"/>
          <w:szCs w:val="24"/>
        </w:rPr>
        <w:t xml:space="preserve"> </w:t>
      </w:r>
      <w:r w:rsidR="0047137F">
        <w:rPr>
          <w:rFonts w:ascii="Times New Roman" w:hAnsi="Times New Roman"/>
          <w:sz w:val="24"/>
          <w:szCs w:val="24"/>
        </w:rPr>
        <w:t xml:space="preserve"> </w:t>
      </w:r>
      <w:r w:rsidRPr="0095169B">
        <w:rPr>
          <w:rFonts w:ascii="Times New Roman" w:hAnsi="Times New Roman"/>
          <w:sz w:val="24"/>
          <w:szCs w:val="24"/>
        </w:rPr>
        <w:t>80</w:t>
      </w:r>
    </w:p>
    <w:p w:rsidR="00C31765" w:rsidRPr="0095169B" w:rsidRDefault="00C31765" w:rsidP="00431B90">
      <w:pPr>
        <w:spacing w:after="0" w:line="240" w:lineRule="auto"/>
        <w:rPr>
          <w:rFonts w:ascii="Times New Roman" w:hAnsi="Times New Roman"/>
          <w:sz w:val="24"/>
          <w:szCs w:val="24"/>
        </w:rPr>
      </w:pPr>
    </w:p>
    <w:p w:rsidR="00C31765" w:rsidRPr="0095169B" w:rsidRDefault="00C31765" w:rsidP="00431B90">
      <w:pPr>
        <w:autoSpaceDE w:val="0"/>
        <w:autoSpaceDN w:val="0"/>
        <w:adjustRightInd w:val="0"/>
        <w:spacing w:after="0" w:line="480" w:lineRule="auto"/>
        <w:rPr>
          <w:rFonts w:ascii="Times New Roman" w:eastAsiaTheme="minorHAnsi" w:hAnsi="Times New Roman"/>
          <w:noProof/>
          <w:sz w:val="24"/>
          <w:szCs w:val="24"/>
          <w:lang w:val="en-US"/>
        </w:rPr>
      </w:pPr>
      <w:r w:rsidRPr="0095169B">
        <w:rPr>
          <w:rFonts w:ascii="Times New Roman" w:eastAsiaTheme="minorHAnsi" w:hAnsi="Times New Roman"/>
          <w:noProof/>
          <w:sz w:val="24"/>
          <w:szCs w:val="24"/>
          <w:lang w:val="en-US"/>
        </w:rPr>
        <w:t>Tab.4.6</w:t>
      </w:r>
      <w:r w:rsidR="0047137F">
        <w:rPr>
          <w:rFonts w:ascii="Times New Roman" w:eastAsiaTheme="minorHAnsi" w:hAnsi="Times New Roman"/>
          <w:noProof/>
          <w:sz w:val="24"/>
          <w:szCs w:val="24"/>
          <w:lang w:val="en-US"/>
        </w:rPr>
        <w:t>:</w:t>
      </w:r>
      <w:r w:rsidRPr="0095169B">
        <w:rPr>
          <w:rFonts w:ascii="Times New Roman" w:eastAsiaTheme="minorHAnsi" w:hAnsi="Times New Roman"/>
          <w:noProof/>
          <w:sz w:val="24"/>
          <w:szCs w:val="24"/>
          <w:lang w:val="en-US"/>
        </w:rPr>
        <w:t xml:space="preserve"> Average  Pressure, Temperature and salinity contents of selected  reservoir</w:t>
      </w:r>
      <w:r w:rsidR="0047137F">
        <w:rPr>
          <w:rFonts w:ascii="Times New Roman" w:eastAsiaTheme="minorHAnsi" w:hAnsi="Times New Roman"/>
          <w:noProof/>
          <w:sz w:val="24"/>
          <w:szCs w:val="24"/>
          <w:lang w:val="en-US"/>
        </w:rPr>
        <w:t xml:space="preserve">            </w:t>
      </w:r>
      <w:r w:rsidRPr="0095169B">
        <w:rPr>
          <w:rFonts w:ascii="Times New Roman" w:eastAsiaTheme="minorHAnsi" w:hAnsi="Times New Roman"/>
          <w:noProof/>
          <w:sz w:val="24"/>
          <w:szCs w:val="24"/>
          <w:lang w:val="en-US"/>
        </w:rPr>
        <w:t>80</w:t>
      </w:r>
    </w:p>
    <w:p w:rsidR="00C31765" w:rsidRPr="0095169B" w:rsidRDefault="00C31765" w:rsidP="00431B90">
      <w:pPr>
        <w:autoSpaceDE w:val="0"/>
        <w:autoSpaceDN w:val="0"/>
        <w:adjustRightInd w:val="0"/>
        <w:spacing w:after="0" w:line="480" w:lineRule="auto"/>
        <w:rPr>
          <w:rFonts w:ascii="Times New Roman" w:hAnsi="Times New Roman"/>
          <w:color w:val="000000"/>
          <w:sz w:val="24"/>
          <w:szCs w:val="24"/>
          <w:lang w:val="en-US"/>
        </w:rPr>
      </w:pPr>
      <w:r w:rsidRPr="0095169B">
        <w:rPr>
          <w:rFonts w:ascii="Times New Roman" w:eastAsiaTheme="minorHAnsi" w:hAnsi="Times New Roman"/>
          <w:i/>
          <w:noProof/>
          <w:sz w:val="24"/>
          <w:szCs w:val="24"/>
          <w:lang w:val="en-US"/>
        </w:rPr>
        <w:t xml:space="preserve"> </w:t>
      </w:r>
      <w:r w:rsidRPr="0095169B">
        <w:rPr>
          <w:rFonts w:ascii="Times New Roman" w:hAnsi="Times New Roman"/>
          <w:bCs/>
          <w:color w:val="000000"/>
          <w:sz w:val="24"/>
          <w:szCs w:val="24"/>
          <w:lang w:val="en-US"/>
        </w:rPr>
        <w:t>Table 4.7</w:t>
      </w:r>
      <w:r w:rsidR="0047137F">
        <w:rPr>
          <w:rFonts w:ascii="Times New Roman" w:hAnsi="Times New Roman"/>
          <w:bCs/>
          <w:color w:val="000000"/>
          <w:sz w:val="24"/>
          <w:szCs w:val="24"/>
          <w:lang w:val="en-US"/>
        </w:rPr>
        <w:t>:</w:t>
      </w:r>
      <w:r w:rsidRPr="0095169B">
        <w:rPr>
          <w:rFonts w:ascii="Times New Roman" w:hAnsi="Times New Roman"/>
          <w:color w:val="000000"/>
          <w:sz w:val="24"/>
          <w:szCs w:val="24"/>
          <w:lang w:val="en-US"/>
        </w:rPr>
        <w:t xml:space="preserve"> Average Fluid density and Bulk Modulus in HD2000 reservoir</w:t>
      </w:r>
      <w:r w:rsidR="00D50F7A" w:rsidRPr="0095169B">
        <w:rPr>
          <w:rFonts w:ascii="Times New Roman" w:hAnsi="Times New Roman"/>
          <w:color w:val="000000"/>
          <w:sz w:val="24"/>
          <w:szCs w:val="24"/>
          <w:lang w:val="en-US"/>
        </w:rPr>
        <w:t xml:space="preserve">                    </w:t>
      </w:r>
      <w:r w:rsidR="00E86E24" w:rsidRPr="0095169B">
        <w:rPr>
          <w:rFonts w:ascii="Times New Roman" w:hAnsi="Times New Roman"/>
          <w:color w:val="000000"/>
          <w:sz w:val="24"/>
          <w:szCs w:val="24"/>
          <w:lang w:val="en-US"/>
        </w:rPr>
        <w:t xml:space="preserve"> </w:t>
      </w:r>
      <w:r w:rsidR="00431B90" w:rsidRPr="0095169B">
        <w:rPr>
          <w:rFonts w:ascii="Times New Roman" w:hAnsi="Times New Roman"/>
          <w:color w:val="000000"/>
          <w:sz w:val="24"/>
          <w:szCs w:val="24"/>
          <w:lang w:val="en-US"/>
        </w:rPr>
        <w:t xml:space="preserve">     </w:t>
      </w:r>
      <w:r w:rsidR="00D50F7A" w:rsidRPr="0095169B">
        <w:rPr>
          <w:rFonts w:ascii="Times New Roman" w:hAnsi="Times New Roman"/>
          <w:color w:val="000000"/>
          <w:sz w:val="24"/>
          <w:szCs w:val="24"/>
          <w:lang w:val="en-US"/>
        </w:rPr>
        <w:t xml:space="preserve"> </w:t>
      </w:r>
      <w:r w:rsidRPr="0095169B">
        <w:rPr>
          <w:rFonts w:ascii="Times New Roman" w:hAnsi="Times New Roman"/>
          <w:color w:val="000000"/>
          <w:sz w:val="24"/>
          <w:szCs w:val="24"/>
          <w:lang w:val="en-US"/>
        </w:rPr>
        <w:t>81</w:t>
      </w:r>
    </w:p>
    <w:p w:rsidR="00C31765" w:rsidRPr="0095169B" w:rsidRDefault="00C31765" w:rsidP="00431B90">
      <w:pPr>
        <w:autoSpaceDE w:val="0"/>
        <w:autoSpaceDN w:val="0"/>
        <w:adjustRightInd w:val="0"/>
        <w:spacing w:after="0" w:line="480" w:lineRule="auto"/>
        <w:rPr>
          <w:rFonts w:ascii="Times New Roman" w:hAnsi="Times New Roman"/>
          <w:color w:val="000000"/>
          <w:sz w:val="24"/>
          <w:szCs w:val="24"/>
          <w:lang w:val="en-US"/>
        </w:rPr>
      </w:pPr>
      <w:r w:rsidRPr="0095169B">
        <w:rPr>
          <w:rFonts w:ascii="Times New Roman" w:hAnsi="Times New Roman"/>
          <w:color w:val="000000"/>
          <w:sz w:val="24"/>
          <w:szCs w:val="24"/>
          <w:lang w:val="en-US"/>
        </w:rPr>
        <w:t xml:space="preserve">  Table 4.8</w:t>
      </w:r>
      <w:r w:rsidR="0047137F">
        <w:rPr>
          <w:rFonts w:ascii="Times New Roman" w:hAnsi="Times New Roman"/>
          <w:color w:val="000000"/>
          <w:sz w:val="24"/>
          <w:szCs w:val="24"/>
          <w:lang w:val="en-US"/>
        </w:rPr>
        <w:t>:</w:t>
      </w:r>
      <w:r w:rsidRPr="0095169B">
        <w:rPr>
          <w:rFonts w:ascii="Times New Roman" w:hAnsi="Times New Roman"/>
          <w:color w:val="000000"/>
          <w:sz w:val="24"/>
          <w:szCs w:val="24"/>
          <w:lang w:val="en-US"/>
        </w:rPr>
        <w:t xml:space="preserve"> Average Mineral Properties of HD2000</w:t>
      </w:r>
      <w:r w:rsidR="00D50F7A" w:rsidRPr="0095169B">
        <w:rPr>
          <w:rFonts w:ascii="Times New Roman" w:hAnsi="Times New Roman"/>
          <w:color w:val="000000"/>
          <w:sz w:val="24"/>
          <w:szCs w:val="24"/>
          <w:lang w:val="en-US"/>
        </w:rPr>
        <w:t xml:space="preserve">                                                    </w:t>
      </w:r>
      <w:r w:rsidR="00E86E24" w:rsidRPr="0095169B">
        <w:rPr>
          <w:rFonts w:ascii="Times New Roman" w:hAnsi="Times New Roman"/>
          <w:color w:val="000000"/>
          <w:sz w:val="24"/>
          <w:szCs w:val="24"/>
          <w:lang w:val="en-US"/>
        </w:rPr>
        <w:t xml:space="preserve"> </w:t>
      </w:r>
      <w:r w:rsidR="00431B90" w:rsidRPr="0095169B">
        <w:rPr>
          <w:rFonts w:ascii="Times New Roman" w:hAnsi="Times New Roman"/>
          <w:color w:val="000000"/>
          <w:sz w:val="24"/>
          <w:szCs w:val="24"/>
          <w:lang w:val="en-US"/>
        </w:rPr>
        <w:t xml:space="preserve">       </w:t>
      </w:r>
      <w:r w:rsidR="001F54F8">
        <w:rPr>
          <w:rFonts w:ascii="Times New Roman" w:hAnsi="Times New Roman"/>
          <w:color w:val="000000"/>
          <w:sz w:val="24"/>
          <w:szCs w:val="24"/>
          <w:lang w:val="en-US"/>
        </w:rPr>
        <w:t xml:space="preserve"> </w:t>
      </w:r>
      <w:r w:rsidR="00431B90" w:rsidRPr="0095169B">
        <w:rPr>
          <w:rFonts w:ascii="Times New Roman" w:hAnsi="Times New Roman"/>
          <w:color w:val="000000"/>
          <w:sz w:val="24"/>
          <w:szCs w:val="24"/>
          <w:lang w:val="en-US"/>
        </w:rPr>
        <w:t xml:space="preserve">  </w:t>
      </w:r>
      <w:r w:rsidRPr="0095169B">
        <w:rPr>
          <w:rFonts w:ascii="Times New Roman" w:hAnsi="Times New Roman"/>
          <w:color w:val="000000"/>
          <w:sz w:val="24"/>
          <w:szCs w:val="24"/>
          <w:lang w:val="en-US"/>
        </w:rPr>
        <w:t>81</w:t>
      </w:r>
    </w:p>
    <w:p w:rsidR="008F6830" w:rsidRPr="0095169B" w:rsidRDefault="008F6830" w:rsidP="00431B90">
      <w:pPr>
        <w:spacing w:line="360" w:lineRule="auto"/>
        <w:rPr>
          <w:rFonts w:ascii="Times New Roman" w:hAnsi="Times New Roman"/>
          <w:sz w:val="24"/>
          <w:szCs w:val="24"/>
        </w:rPr>
      </w:pPr>
      <w:r w:rsidRPr="0095169B">
        <w:rPr>
          <w:rFonts w:ascii="Times New Roman" w:hAnsi="Times New Roman"/>
          <w:color w:val="000000"/>
          <w:sz w:val="24"/>
          <w:szCs w:val="24"/>
          <w:lang w:val="en-US"/>
        </w:rPr>
        <w:t xml:space="preserve"> </w:t>
      </w:r>
      <w:r w:rsidRPr="0095169B">
        <w:rPr>
          <w:rFonts w:ascii="Times New Roman" w:hAnsi="Times New Roman"/>
          <w:sz w:val="24"/>
          <w:szCs w:val="24"/>
        </w:rPr>
        <w:t>Table.4.9; The estimated velocity anisotropy at sand units (HD2000)</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0B380D">
        <w:rPr>
          <w:rFonts w:ascii="Times New Roman" w:hAnsi="Times New Roman"/>
          <w:sz w:val="24"/>
          <w:szCs w:val="24"/>
        </w:rPr>
        <w:t xml:space="preserve"> </w:t>
      </w:r>
      <w:r w:rsidR="0047137F">
        <w:rPr>
          <w:rFonts w:ascii="Times New Roman" w:hAnsi="Times New Roman"/>
          <w:sz w:val="24"/>
          <w:szCs w:val="24"/>
        </w:rPr>
        <w:t xml:space="preserve"> </w:t>
      </w:r>
      <w:r w:rsidR="00431B90"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Pr="0095169B">
        <w:rPr>
          <w:rFonts w:ascii="Times New Roman" w:hAnsi="Times New Roman"/>
          <w:sz w:val="24"/>
          <w:szCs w:val="24"/>
        </w:rPr>
        <w:t>110</w:t>
      </w:r>
    </w:p>
    <w:p w:rsidR="008F6830" w:rsidRPr="0095169B" w:rsidRDefault="008F6830" w:rsidP="00431B90">
      <w:pPr>
        <w:spacing w:line="480" w:lineRule="auto"/>
        <w:rPr>
          <w:rFonts w:ascii="Times New Roman" w:hAnsi="Times New Roman"/>
          <w:sz w:val="24"/>
          <w:szCs w:val="24"/>
        </w:rPr>
      </w:pPr>
      <w:r w:rsidRPr="0095169B">
        <w:rPr>
          <w:rFonts w:ascii="Times New Roman" w:hAnsi="Times New Roman"/>
          <w:sz w:val="24"/>
          <w:szCs w:val="24"/>
        </w:rPr>
        <w:t>Table 4.10; The estimated velocity anisotropy at sand units (HD2000)</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0B380D">
        <w:rPr>
          <w:rFonts w:ascii="Times New Roman" w:hAnsi="Times New Roman"/>
          <w:sz w:val="24"/>
          <w:szCs w:val="24"/>
        </w:rPr>
        <w:t xml:space="preserve"> </w:t>
      </w:r>
      <w:r w:rsidR="0047137F">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111</w:t>
      </w:r>
    </w:p>
    <w:p w:rsidR="008F6830" w:rsidRPr="0095169B" w:rsidRDefault="008F6830" w:rsidP="00431B90">
      <w:pPr>
        <w:spacing w:line="360" w:lineRule="auto"/>
        <w:rPr>
          <w:rFonts w:ascii="Times New Roman" w:hAnsi="Times New Roman"/>
          <w:sz w:val="24"/>
          <w:szCs w:val="24"/>
        </w:rPr>
      </w:pPr>
      <w:r w:rsidRPr="0095169B">
        <w:rPr>
          <w:rFonts w:ascii="Times New Roman" w:hAnsi="Times New Roman"/>
          <w:sz w:val="24"/>
          <w:szCs w:val="24"/>
        </w:rPr>
        <w:t>Table 4.11; The estimated velocity anisotropy at shale units</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A41BC2">
        <w:rPr>
          <w:rFonts w:ascii="Times New Roman" w:hAnsi="Times New Roman"/>
          <w:sz w:val="24"/>
          <w:szCs w:val="24"/>
        </w:rPr>
        <w:t xml:space="preserve"> </w:t>
      </w:r>
      <w:r w:rsidR="0047137F">
        <w:rPr>
          <w:rFonts w:ascii="Times New Roman" w:hAnsi="Times New Roman"/>
          <w:sz w:val="24"/>
          <w:szCs w:val="24"/>
        </w:rPr>
        <w:t xml:space="preserve"> </w:t>
      </w:r>
      <w:r w:rsidR="000B380D">
        <w:rPr>
          <w:rFonts w:ascii="Times New Roman" w:hAnsi="Times New Roman"/>
          <w:sz w:val="24"/>
          <w:szCs w:val="24"/>
        </w:rPr>
        <w:t xml:space="preserve"> </w:t>
      </w:r>
      <w:r w:rsidRPr="0095169B">
        <w:rPr>
          <w:rFonts w:ascii="Times New Roman" w:hAnsi="Times New Roman"/>
          <w:sz w:val="24"/>
          <w:szCs w:val="24"/>
        </w:rPr>
        <w:t>112</w:t>
      </w:r>
    </w:p>
    <w:p w:rsidR="008F6830" w:rsidRPr="0095169B" w:rsidRDefault="008F6830" w:rsidP="00431B90">
      <w:pPr>
        <w:spacing w:line="360" w:lineRule="auto"/>
        <w:rPr>
          <w:rFonts w:ascii="Times New Roman" w:hAnsi="Times New Roman"/>
          <w:sz w:val="24"/>
          <w:szCs w:val="24"/>
        </w:rPr>
      </w:pPr>
      <w:r w:rsidRPr="0095169B">
        <w:rPr>
          <w:rFonts w:ascii="Times New Roman" w:hAnsi="Times New Roman"/>
          <w:sz w:val="24"/>
          <w:szCs w:val="24"/>
        </w:rPr>
        <w:t>Table 4.12; The estimated velocity anisotropy at shale units</w:t>
      </w:r>
      <w:r w:rsidR="00D50F7A"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1F5496" w:rsidRPr="0095169B">
        <w:rPr>
          <w:rFonts w:ascii="Times New Roman" w:hAnsi="Times New Roman"/>
          <w:sz w:val="24"/>
          <w:szCs w:val="24"/>
        </w:rPr>
        <w:t xml:space="preserve"> </w:t>
      </w:r>
      <w:r w:rsidR="00431B90"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0B380D">
        <w:rPr>
          <w:rFonts w:ascii="Times New Roman" w:hAnsi="Times New Roman"/>
          <w:sz w:val="24"/>
          <w:szCs w:val="24"/>
        </w:rPr>
        <w:t xml:space="preserve"> </w:t>
      </w:r>
      <w:r w:rsidR="00A41BC2">
        <w:rPr>
          <w:rFonts w:ascii="Times New Roman" w:hAnsi="Times New Roman"/>
          <w:sz w:val="24"/>
          <w:szCs w:val="24"/>
        </w:rPr>
        <w:t xml:space="preserve"> </w:t>
      </w:r>
      <w:r w:rsidR="0047137F">
        <w:rPr>
          <w:rFonts w:ascii="Times New Roman" w:hAnsi="Times New Roman"/>
          <w:sz w:val="24"/>
          <w:szCs w:val="24"/>
        </w:rPr>
        <w:t xml:space="preserve"> </w:t>
      </w:r>
      <w:r w:rsidR="00431B90" w:rsidRPr="0095169B">
        <w:rPr>
          <w:rFonts w:ascii="Times New Roman" w:hAnsi="Times New Roman"/>
          <w:sz w:val="24"/>
          <w:szCs w:val="24"/>
        </w:rPr>
        <w:t xml:space="preserve"> </w:t>
      </w:r>
      <w:r w:rsidRPr="0095169B">
        <w:rPr>
          <w:rFonts w:ascii="Times New Roman" w:hAnsi="Times New Roman"/>
          <w:sz w:val="24"/>
          <w:szCs w:val="24"/>
        </w:rPr>
        <w:t>113</w:t>
      </w:r>
    </w:p>
    <w:p w:rsidR="0022303C" w:rsidRPr="0095169B" w:rsidRDefault="001C311B" w:rsidP="00431B90">
      <w:pPr>
        <w:autoSpaceDE w:val="0"/>
        <w:autoSpaceDN w:val="0"/>
        <w:adjustRightInd w:val="0"/>
        <w:spacing w:after="0" w:line="480" w:lineRule="auto"/>
        <w:rPr>
          <w:rFonts w:ascii="Times New Roman" w:hAnsi="Times New Roman"/>
          <w:color w:val="000000"/>
          <w:sz w:val="24"/>
          <w:szCs w:val="24"/>
          <w:lang w:val="en-US"/>
        </w:rPr>
      </w:pPr>
      <w:r w:rsidRPr="0095169B">
        <w:rPr>
          <w:rFonts w:ascii="Times New Roman" w:hAnsi="Times New Roman"/>
          <w:color w:val="000000"/>
          <w:sz w:val="24"/>
          <w:szCs w:val="24"/>
          <w:lang w:val="en-US"/>
        </w:rPr>
        <w:t xml:space="preserve">       </w:t>
      </w:r>
    </w:p>
    <w:p w:rsidR="008F5BE2" w:rsidRDefault="008F5BE2" w:rsidP="00431B90">
      <w:pPr>
        <w:autoSpaceDE w:val="0"/>
        <w:autoSpaceDN w:val="0"/>
        <w:adjustRightInd w:val="0"/>
        <w:spacing w:after="0" w:line="480" w:lineRule="auto"/>
        <w:rPr>
          <w:rFonts w:ascii="Times New Roman" w:hAnsi="Times New Roman"/>
          <w:color w:val="000000"/>
          <w:sz w:val="24"/>
          <w:szCs w:val="24"/>
          <w:lang w:val="en-US"/>
        </w:rPr>
      </w:pPr>
    </w:p>
    <w:p w:rsidR="008F5BE2" w:rsidRDefault="008F5BE2" w:rsidP="00431B90">
      <w:pPr>
        <w:autoSpaceDE w:val="0"/>
        <w:autoSpaceDN w:val="0"/>
        <w:adjustRightInd w:val="0"/>
        <w:spacing w:after="0" w:line="480" w:lineRule="auto"/>
        <w:rPr>
          <w:rFonts w:ascii="Times New Roman" w:hAnsi="Times New Roman"/>
          <w:color w:val="000000"/>
          <w:sz w:val="24"/>
          <w:szCs w:val="24"/>
          <w:lang w:val="en-US"/>
        </w:rPr>
      </w:pPr>
    </w:p>
    <w:p w:rsidR="009D2068" w:rsidRDefault="009D2068" w:rsidP="009D2068">
      <w:pPr>
        <w:autoSpaceDE w:val="0"/>
        <w:autoSpaceDN w:val="0"/>
        <w:adjustRightInd w:val="0"/>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D50F7A" w:rsidRPr="0095169B">
        <w:rPr>
          <w:rFonts w:ascii="Times New Roman" w:hAnsi="Times New Roman"/>
          <w:color w:val="000000"/>
          <w:sz w:val="24"/>
          <w:szCs w:val="24"/>
          <w:lang w:val="en-US"/>
        </w:rPr>
        <w:t>APPENDIX</w:t>
      </w:r>
      <w:r w:rsidR="002D19E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rsidR="008F6830" w:rsidRPr="0095169B" w:rsidRDefault="009D2068" w:rsidP="009D2068">
      <w:pPr>
        <w:autoSpaceDE w:val="0"/>
        <w:autoSpaceDN w:val="0"/>
        <w:adjustRightInd w:val="0"/>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435FDA" w:rsidRPr="0095169B" w:rsidRDefault="00B661CD" w:rsidP="00431B90">
      <w:pPr>
        <w:autoSpaceDE w:val="0"/>
        <w:autoSpaceDN w:val="0"/>
        <w:adjustRightInd w:val="0"/>
        <w:spacing w:after="0" w:line="480" w:lineRule="auto"/>
        <w:rPr>
          <w:rFonts w:ascii="Times New Roman" w:hAnsi="Times New Roman"/>
          <w:color w:val="000000"/>
          <w:sz w:val="24"/>
          <w:szCs w:val="24"/>
          <w:lang w:val="en-US"/>
        </w:rPr>
      </w:pPr>
      <w:r w:rsidRPr="0095169B">
        <w:rPr>
          <w:rFonts w:ascii="Times New Roman" w:hAnsi="Times New Roman"/>
          <w:color w:val="000000"/>
          <w:sz w:val="24"/>
          <w:szCs w:val="24"/>
          <w:lang w:val="en-US"/>
        </w:rPr>
        <w:t>Lists of Figures</w:t>
      </w:r>
      <w:r w:rsidR="009D2068">
        <w:rPr>
          <w:rFonts w:ascii="Times New Roman" w:hAnsi="Times New Roman"/>
          <w:color w:val="000000"/>
          <w:sz w:val="24"/>
          <w:szCs w:val="24"/>
          <w:lang w:val="en-US"/>
        </w:rPr>
        <w:t xml:space="preserve">                                                                                                                      145</w:t>
      </w:r>
    </w:p>
    <w:p w:rsidR="00435FDA" w:rsidRPr="0095169B" w:rsidRDefault="00435FDA" w:rsidP="00431B90">
      <w:pPr>
        <w:spacing w:after="0"/>
        <w:rPr>
          <w:rFonts w:ascii="Times New Roman" w:hAnsi="Times New Roman"/>
          <w:sz w:val="24"/>
          <w:szCs w:val="24"/>
        </w:rPr>
      </w:pPr>
      <w:r w:rsidRPr="0095169B">
        <w:rPr>
          <w:rFonts w:ascii="Times New Roman" w:hAnsi="Times New Roman"/>
          <w:sz w:val="24"/>
          <w:szCs w:val="24"/>
        </w:rPr>
        <w:t xml:space="preserve">Fig.1.0 Variation of fluid Properties of Oil modulus </w:t>
      </w:r>
      <w:r w:rsidR="00F82A56" w:rsidRPr="0095169B">
        <w:rPr>
          <w:rFonts w:ascii="Times New Roman" w:hAnsi="Times New Roman"/>
          <w:sz w:val="24"/>
          <w:szCs w:val="24"/>
        </w:rPr>
        <w:t>vs.</w:t>
      </w:r>
      <w:r w:rsidRPr="0095169B">
        <w:rPr>
          <w:rFonts w:ascii="Times New Roman" w:hAnsi="Times New Roman"/>
          <w:sz w:val="24"/>
          <w:szCs w:val="24"/>
        </w:rPr>
        <w:t xml:space="preserve"> Oil density (a) fluid density </w:t>
      </w:r>
      <w:r w:rsidR="00F82A56" w:rsidRPr="0095169B">
        <w:rPr>
          <w:rFonts w:ascii="Times New Roman" w:hAnsi="Times New Roman"/>
          <w:sz w:val="24"/>
          <w:szCs w:val="24"/>
        </w:rPr>
        <w:t>vs.</w:t>
      </w:r>
      <w:r w:rsidRPr="0095169B">
        <w:rPr>
          <w:rFonts w:ascii="Times New Roman" w:hAnsi="Times New Roman"/>
          <w:sz w:val="24"/>
          <w:szCs w:val="24"/>
        </w:rPr>
        <w:t xml:space="preserve"> oil density (b) gas density </w:t>
      </w:r>
      <w:r w:rsidR="00F82A56" w:rsidRPr="0095169B">
        <w:rPr>
          <w:rFonts w:ascii="Times New Roman" w:hAnsi="Times New Roman"/>
          <w:sz w:val="24"/>
          <w:szCs w:val="24"/>
        </w:rPr>
        <w:t>vs.</w:t>
      </w:r>
      <w:r w:rsidRPr="0095169B">
        <w:rPr>
          <w:rFonts w:ascii="Times New Roman" w:hAnsi="Times New Roman"/>
          <w:sz w:val="24"/>
          <w:szCs w:val="24"/>
        </w:rPr>
        <w:t xml:space="preserve"> gas gravity (c) CO</w:t>
      </w:r>
      <w:r w:rsidRPr="00F05EFD">
        <w:rPr>
          <w:rFonts w:ascii="Times New Roman" w:hAnsi="Times New Roman"/>
          <w:sz w:val="24"/>
          <w:szCs w:val="24"/>
          <w:vertAlign w:val="subscript"/>
        </w:rPr>
        <w:t>2</w:t>
      </w:r>
      <w:r w:rsidRPr="0095169B">
        <w:rPr>
          <w:rFonts w:ascii="Times New Roman" w:hAnsi="Times New Roman"/>
          <w:sz w:val="24"/>
          <w:szCs w:val="24"/>
        </w:rPr>
        <w:t xml:space="preserve"> density </w:t>
      </w:r>
      <w:r w:rsidR="00E40E9D" w:rsidRPr="0095169B">
        <w:rPr>
          <w:rFonts w:ascii="Times New Roman" w:hAnsi="Times New Roman"/>
          <w:sz w:val="24"/>
          <w:szCs w:val="24"/>
        </w:rPr>
        <w:t>vs.</w:t>
      </w:r>
      <w:r w:rsidRPr="0095169B">
        <w:rPr>
          <w:rFonts w:ascii="Times New Roman" w:hAnsi="Times New Roman"/>
          <w:sz w:val="24"/>
          <w:szCs w:val="24"/>
        </w:rPr>
        <w:t xml:space="preserve"> salinity (d) </w:t>
      </w:r>
      <w:r w:rsidR="00F82A56" w:rsidRPr="0095169B">
        <w:rPr>
          <w:rFonts w:ascii="Times New Roman" w:hAnsi="Times New Roman"/>
          <w:sz w:val="24"/>
          <w:szCs w:val="24"/>
        </w:rPr>
        <w:t>fluid</w:t>
      </w:r>
      <w:r w:rsidRPr="0095169B">
        <w:rPr>
          <w:rFonts w:ascii="Times New Roman" w:hAnsi="Times New Roman"/>
          <w:sz w:val="24"/>
          <w:szCs w:val="24"/>
        </w:rPr>
        <w:t xml:space="preserve"> modulus </w:t>
      </w:r>
      <w:r w:rsidR="00E40E9D">
        <w:rPr>
          <w:rFonts w:ascii="Times New Roman" w:hAnsi="Times New Roman"/>
          <w:sz w:val="24"/>
          <w:szCs w:val="24"/>
        </w:rPr>
        <w:t>vs.</w:t>
      </w:r>
      <w:r w:rsidRPr="0095169B">
        <w:rPr>
          <w:rFonts w:ascii="Times New Roman" w:hAnsi="Times New Roman"/>
          <w:sz w:val="24"/>
          <w:szCs w:val="24"/>
        </w:rPr>
        <w:t xml:space="preserve"> oil gravity (e) gas gravity </w:t>
      </w:r>
      <w:r w:rsidR="00F82A56" w:rsidRPr="0095169B">
        <w:rPr>
          <w:rFonts w:ascii="Times New Roman" w:hAnsi="Times New Roman"/>
          <w:sz w:val="24"/>
          <w:szCs w:val="24"/>
        </w:rPr>
        <w:t>vs.</w:t>
      </w:r>
      <w:r w:rsidRPr="0095169B">
        <w:rPr>
          <w:rFonts w:ascii="Times New Roman" w:hAnsi="Times New Roman"/>
          <w:sz w:val="24"/>
          <w:szCs w:val="24"/>
        </w:rPr>
        <w:t xml:space="preserve"> salinity (f) in the reservoir</w:t>
      </w:r>
      <w:r w:rsidR="00D50F7A" w:rsidRPr="0095169B">
        <w:rPr>
          <w:rFonts w:ascii="Times New Roman" w:hAnsi="Times New Roman"/>
          <w:sz w:val="24"/>
          <w:szCs w:val="24"/>
        </w:rPr>
        <w:t xml:space="preserve">  </w:t>
      </w:r>
      <w:r w:rsidR="00E40E9D">
        <w:rPr>
          <w:rFonts w:ascii="Times New Roman" w:hAnsi="Times New Roman"/>
          <w:sz w:val="24"/>
          <w:szCs w:val="24"/>
        </w:rPr>
        <w:t xml:space="preserve">                                                         145</w:t>
      </w:r>
      <w:r w:rsidR="00E40E9D" w:rsidRPr="0095169B">
        <w:rPr>
          <w:rFonts w:ascii="Times New Roman" w:hAnsi="Times New Roman"/>
          <w:sz w:val="24"/>
          <w:szCs w:val="24"/>
        </w:rPr>
        <w:t xml:space="preserve"> </w:t>
      </w:r>
      <w:r w:rsidR="00D50F7A" w:rsidRPr="0095169B">
        <w:rPr>
          <w:rFonts w:ascii="Times New Roman" w:hAnsi="Times New Roman"/>
          <w:sz w:val="24"/>
          <w:szCs w:val="24"/>
        </w:rPr>
        <w:t xml:space="preserve">     </w:t>
      </w:r>
      <w:r w:rsidR="00F82A56">
        <w:rPr>
          <w:rFonts w:ascii="Times New Roman" w:hAnsi="Times New Roman"/>
          <w:sz w:val="24"/>
          <w:szCs w:val="24"/>
        </w:rPr>
        <w:t xml:space="preserve">                                                               </w:t>
      </w:r>
      <w:r w:rsidR="00D50F7A" w:rsidRPr="0095169B">
        <w:rPr>
          <w:rFonts w:ascii="Times New Roman" w:hAnsi="Times New Roman"/>
          <w:sz w:val="24"/>
          <w:szCs w:val="24"/>
        </w:rPr>
        <w:t xml:space="preserve">                                                                             </w:t>
      </w:r>
      <w:r w:rsidR="00F82A56">
        <w:rPr>
          <w:rFonts w:ascii="Times New Roman" w:hAnsi="Times New Roman"/>
          <w:sz w:val="24"/>
          <w:szCs w:val="24"/>
        </w:rPr>
        <w:t xml:space="preserve">                                 </w:t>
      </w:r>
    </w:p>
    <w:p w:rsidR="00435FDA" w:rsidRPr="0095169B" w:rsidRDefault="00435FDA" w:rsidP="00431B90">
      <w:pPr>
        <w:rPr>
          <w:sz w:val="24"/>
          <w:szCs w:val="24"/>
        </w:rPr>
      </w:pPr>
    </w:p>
    <w:p w:rsidR="00435FDA" w:rsidRPr="0095169B" w:rsidRDefault="00435FDA" w:rsidP="00431B90">
      <w:pPr>
        <w:spacing w:after="0"/>
        <w:rPr>
          <w:rFonts w:ascii="Times New Roman" w:hAnsi="Times New Roman"/>
          <w:sz w:val="24"/>
          <w:szCs w:val="24"/>
        </w:rPr>
      </w:pPr>
      <w:r w:rsidRPr="0095169B">
        <w:rPr>
          <w:rFonts w:ascii="Times New Roman" w:hAnsi="Times New Roman"/>
          <w:sz w:val="24"/>
          <w:szCs w:val="24"/>
        </w:rPr>
        <w:t>Fig.2.0 Variation of fluid Properties of Oil modulus vs Oil velocity (a) free gas vs oil gravity (b) oil velocity vs pressure (c) brine density vs temperature (d) gas modulus vs oil gravity (e) fluid modulus vs temper</w:t>
      </w:r>
      <w:r w:rsidR="00356083" w:rsidRPr="0095169B">
        <w:rPr>
          <w:rFonts w:ascii="Times New Roman" w:hAnsi="Times New Roman"/>
          <w:sz w:val="24"/>
          <w:szCs w:val="24"/>
        </w:rPr>
        <w:t>ature (f) in the reservoir</w:t>
      </w:r>
      <w:r w:rsidR="002B6AB8" w:rsidRPr="0095169B">
        <w:rPr>
          <w:rFonts w:ascii="Times New Roman" w:hAnsi="Times New Roman"/>
          <w:sz w:val="24"/>
          <w:szCs w:val="24"/>
        </w:rPr>
        <w:t xml:space="preserve">                                                                         </w:t>
      </w:r>
      <w:r w:rsidR="002D19EF">
        <w:rPr>
          <w:rFonts w:ascii="Times New Roman" w:hAnsi="Times New Roman"/>
          <w:sz w:val="24"/>
          <w:szCs w:val="24"/>
        </w:rPr>
        <w:t>146</w:t>
      </w:r>
    </w:p>
    <w:p w:rsidR="00435FDA" w:rsidRPr="0095169B" w:rsidRDefault="00435FDA" w:rsidP="00431B90">
      <w:pPr>
        <w:rPr>
          <w:sz w:val="24"/>
          <w:szCs w:val="24"/>
        </w:rPr>
      </w:pPr>
    </w:p>
    <w:p w:rsidR="00435FDA" w:rsidRPr="0095169B" w:rsidRDefault="00435FDA" w:rsidP="00431B90">
      <w:pPr>
        <w:spacing w:after="0"/>
        <w:rPr>
          <w:rFonts w:ascii="Times New Roman" w:hAnsi="Times New Roman"/>
          <w:sz w:val="24"/>
          <w:szCs w:val="24"/>
        </w:rPr>
      </w:pPr>
      <w:r w:rsidRPr="0095169B">
        <w:rPr>
          <w:rFonts w:ascii="Times New Roman" w:hAnsi="Times New Roman"/>
          <w:sz w:val="24"/>
          <w:szCs w:val="24"/>
        </w:rPr>
        <w:t>Fig.3.0 Variation of brine density (a),</w:t>
      </w:r>
      <w:r w:rsidR="00F05EFD" w:rsidRPr="00F05EFD">
        <w:rPr>
          <w:rFonts w:ascii="Times New Roman" w:hAnsi="Times New Roman"/>
          <w:sz w:val="24"/>
          <w:szCs w:val="24"/>
        </w:rPr>
        <w:t xml:space="preserve"> </w:t>
      </w:r>
      <w:r w:rsidR="00F05EFD" w:rsidRPr="0095169B">
        <w:rPr>
          <w:rFonts w:ascii="Times New Roman" w:hAnsi="Times New Roman"/>
          <w:sz w:val="24"/>
          <w:szCs w:val="24"/>
        </w:rPr>
        <w:t>CO</w:t>
      </w:r>
      <w:r w:rsidR="00F05EFD" w:rsidRPr="00F05EFD">
        <w:rPr>
          <w:rFonts w:ascii="Times New Roman" w:hAnsi="Times New Roman"/>
          <w:sz w:val="24"/>
          <w:szCs w:val="24"/>
          <w:vertAlign w:val="subscript"/>
        </w:rPr>
        <w:t>2</w:t>
      </w:r>
      <w:r w:rsidRPr="0095169B">
        <w:rPr>
          <w:rFonts w:ascii="Times New Roman" w:hAnsi="Times New Roman"/>
          <w:sz w:val="24"/>
          <w:szCs w:val="24"/>
        </w:rPr>
        <w:t xml:space="preserve"> modulus (b), fluid density (c), fluid modulus,  (d) freed gas (e) as a function of temperature and variation of brine as a function of  pressure (f) in the reservoir</w:t>
      </w:r>
      <w:r w:rsidR="002B6AB8" w:rsidRPr="0095169B">
        <w:rPr>
          <w:rFonts w:ascii="Times New Roman" w:hAnsi="Times New Roman"/>
          <w:sz w:val="24"/>
          <w:szCs w:val="24"/>
        </w:rPr>
        <w:t xml:space="preserve">                                                                                                                          </w:t>
      </w:r>
      <w:r w:rsidR="002D19EF">
        <w:rPr>
          <w:rFonts w:ascii="Times New Roman" w:hAnsi="Times New Roman"/>
          <w:sz w:val="24"/>
          <w:szCs w:val="24"/>
        </w:rPr>
        <w:t>147</w:t>
      </w:r>
    </w:p>
    <w:p w:rsidR="00435FDA" w:rsidRPr="0095169B" w:rsidRDefault="00435FDA" w:rsidP="00431B90">
      <w:pPr>
        <w:spacing w:after="0"/>
        <w:rPr>
          <w:rFonts w:ascii="Times New Roman" w:hAnsi="Times New Roman"/>
          <w:sz w:val="24"/>
          <w:szCs w:val="24"/>
        </w:rPr>
      </w:pPr>
    </w:p>
    <w:p w:rsidR="00435FDA" w:rsidRPr="0095169B" w:rsidRDefault="00435FDA" w:rsidP="00431B90">
      <w:pPr>
        <w:rPr>
          <w:sz w:val="24"/>
          <w:szCs w:val="24"/>
        </w:rPr>
      </w:pPr>
      <w:r w:rsidRPr="0095169B">
        <w:rPr>
          <w:rFonts w:ascii="Times New Roman" w:hAnsi="Times New Roman"/>
          <w:sz w:val="24"/>
          <w:szCs w:val="24"/>
        </w:rPr>
        <w:t>Fig.4.0 Variation of brine modulus (a), fluid  modulus (b), freed gas fraction (c) as a function of pressure  as a function of temperature and variation of  oil modulus (d) and oil density as a function of GOR (e) as well as oil modulus as a function of oil gravity (f) in the reservoir</w:t>
      </w:r>
      <w:r w:rsidR="002B6AB8" w:rsidRPr="0095169B">
        <w:rPr>
          <w:rFonts w:ascii="Times New Roman" w:hAnsi="Times New Roman"/>
          <w:sz w:val="24"/>
          <w:szCs w:val="24"/>
        </w:rPr>
        <w:t xml:space="preserve"> </w:t>
      </w:r>
      <w:r w:rsidR="00356083" w:rsidRPr="0095169B">
        <w:rPr>
          <w:rFonts w:ascii="Times New Roman" w:hAnsi="Times New Roman"/>
          <w:sz w:val="24"/>
          <w:szCs w:val="24"/>
        </w:rPr>
        <w:t>14</w:t>
      </w:r>
      <w:r w:rsidR="002D19EF">
        <w:rPr>
          <w:rFonts w:ascii="Times New Roman" w:hAnsi="Times New Roman"/>
          <w:sz w:val="24"/>
          <w:szCs w:val="24"/>
        </w:rPr>
        <w:t>8</w:t>
      </w:r>
    </w:p>
    <w:p w:rsidR="00435FDA" w:rsidRPr="0095169B" w:rsidRDefault="00435FDA" w:rsidP="00431B90">
      <w:pPr>
        <w:autoSpaceDE w:val="0"/>
        <w:autoSpaceDN w:val="0"/>
        <w:adjustRightInd w:val="0"/>
        <w:spacing w:after="0" w:line="480" w:lineRule="auto"/>
        <w:rPr>
          <w:rFonts w:ascii="Times New Roman" w:hAnsi="Times New Roman"/>
          <w:color w:val="000000"/>
          <w:sz w:val="24"/>
          <w:szCs w:val="24"/>
          <w:lang w:val="en-US"/>
        </w:rPr>
      </w:pPr>
      <w:r w:rsidRPr="0095169B">
        <w:rPr>
          <w:rFonts w:ascii="Times New Roman" w:hAnsi="Times New Roman"/>
          <w:color w:val="000000"/>
          <w:sz w:val="24"/>
          <w:szCs w:val="24"/>
          <w:lang w:val="en-US"/>
        </w:rPr>
        <w:t>Lists of Table</w:t>
      </w:r>
    </w:p>
    <w:p w:rsidR="00435FDA" w:rsidRPr="0095169B" w:rsidRDefault="00CD5281" w:rsidP="00431B90">
      <w:pPr>
        <w:spacing w:after="0" w:line="240" w:lineRule="auto"/>
        <w:rPr>
          <w:rFonts w:ascii="Times New Roman" w:hAnsi="Times New Roman"/>
          <w:sz w:val="24"/>
          <w:szCs w:val="24"/>
        </w:rPr>
      </w:pPr>
      <w:r w:rsidRPr="0095169B">
        <w:rPr>
          <w:rFonts w:ascii="Times New Roman" w:hAnsi="Times New Roman"/>
          <w:sz w:val="24"/>
          <w:szCs w:val="24"/>
        </w:rPr>
        <w:t>Selected density, compression</w:t>
      </w:r>
      <w:r w:rsidR="00435FDA" w:rsidRPr="0095169B">
        <w:rPr>
          <w:rFonts w:ascii="Times New Roman" w:hAnsi="Times New Roman"/>
          <w:sz w:val="24"/>
          <w:szCs w:val="24"/>
        </w:rPr>
        <w:t xml:space="preserve"> and shear </w:t>
      </w:r>
      <w:r w:rsidR="00E52630" w:rsidRPr="0095169B">
        <w:rPr>
          <w:rFonts w:ascii="Times New Roman" w:hAnsi="Times New Roman"/>
          <w:sz w:val="24"/>
          <w:szCs w:val="24"/>
        </w:rPr>
        <w:t>wave’s</w:t>
      </w:r>
      <w:r w:rsidR="00435FDA" w:rsidRPr="0095169B">
        <w:rPr>
          <w:rFonts w:ascii="Times New Roman" w:hAnsi="Times New Roman"/>
          <w:sz w:val="24"/>
          <w:szCs w:val="24"/>
        </w:rPr>
        <w:t xml:space="preserve"> velocities </w:t>
      </w:r>
      <w:r w:rsidRPr="0095169B">
        <w:rPr>
          <w:rFonts w:ascii="Times New Roman" w:hAnsi="Times New Roman"/>
          <w:sz w:val="24"/>
          <w:szCs w:val="24"/>
        </w:rPr>
        <w:t>and the</w:t>
      </w:r>
      <w:r w:rsidR="00435FDA" w:rsidRPr="0095169B">
        <w:rPr>
          <w:rFonts w:ascii="Times New Roman" w:hAnsi="Times New Roman"/>
          <w:sz w:val="24"/>
          <w:szCs w:val="24"/>
        </w:rPr>
        <w:t xml:space="preserve"> anisotropic   </w:t>
      </w:r>
      <w:r w:rsidRPr="0095169B">
        <w:rPr>
          <w:rFonts w:ascii="Times New Roman" w:hAnsi="Times New Roman"/>
          <w:sz w:val="24"/>
          <w:szCs w:val="24"/>
        </w:rPr>
        <w:t>parameters of</w:t>
      </w:r>
      <w:r w:rsidR="009A009E">
        <w:rPr>
          <w:rFonts w:ascii="Times New Roman" w:hAnsi="Times New Roman"/>
          <w:sz w:val="24"/>
          <w:szCs w:val="24"/>
        </w:rPr>
        <w:t xml:space="preserve"> U</w:t>
      </w:r>
      <w:r w:rsidR="00435FDA" w:rsidRPr="0095169B">
        <w:rPr>
          <w:rFonts w:ascii="Times New Roman" w:hAnsi="Times New Roman"/>
          <w:sz w:val="24"/>
          <w:szCs w:val="24"/>
        </w:rPr>
        <w:t>dam field</w:t>
      </w:r>
      <w:r w:rsidR="002B6AB8" w:rsidRPr="0095169B">
        <w:rPr>
          <w:rFonts w:ascii="Times New Roman" w:hAnsi="Times New Roman"/>
          <w:sz w:val="24"/>
          <w:szCs w:val="24"/>
        </w:rPr>
        <w:t xml:space="preserve">                                                                                                                             </w:t>
      </w:r>
      <w:r w:rsidR="00356083" w:rsidRPr="0095169B">
        <w:rPr>
          <w:rFonts w:ascii="Times New Roman" w:hAnsi="Times New Roman"/>
          <w:sz w:val="24"/>
          <w:szCs w:val="24"/>
        </w:rPr>
        <w:t>14</w:t>
      </w:r>
      <w:r w:rsidR="002D19EF">
        <w:rPr>
          <w:rFonts w:ascii="Times New Roman" w:hAnsi="Times New Roman"/>
          <w:sz w:val="24"/>
          <w:szCs w:val="24"/>
        </w:rPr>
        <w:t>9</w:t>
      </w:r>
    </w:p>
    <w:p w:rsidR="00435FDA" w:rsidRPr="0095169B" w:rsidRDefault="00435FDA" w:rsidP="00431B90">
      <w:pPr>
        <w:autoSpaceDE w:val="0"/>
        <w:autoSpaceDN w:val="0"/>
        <w:adjustRightInd w:val="0"/>
        <w:spacing w:after="0" w:line="480" w:lineRule="auto"/>
        <w:rPr>
          <w:rFonts w:ascii="Times New Roman" w:hAnsi="Times New Roman"/>
          <w:color w:val="000000"/>
          <w:sz w:val="24"/>
          <w:szCs w:val="24"/>
          <w:lang w:val="en-US"/>
        </w:rPr>
      </w:pPr>
    </w:p>
    <w:p w:rsidR="00435FDA" w:rsidRPr="0095169B" w:rsidRDefault="00435FDA" w:rsidP="00431B90">
      <w:pPr>
        <w:autoSpaceDE w:val="0"/>
        <w:autoSpaceDN w:val="0"/>
        <w:adjustRightInd w:val="0"/>
        <w:spacing w:after="0" w:line="480" w:lineRule="auto"/>
        <w:rPr>
          <w:rFonts w:ascii="Times New Roman" w:hAnsi="Times New Roman"/>
          <w:color w:val="000000"/>
          <w:sz w:val="24"/>
          <w:szCs w:val="24"/>
          <w:lang w:val="en-US"/>
        </w:rPr>
      </w:pPr>
    </w:p>
    <w:p w:rsidR="00C31765" w:rsidRPr="0095169B" w:rsidRDefault="00C31765" w:rsidP="00431B90">
      <w:pPr>
        <w:autoSpaceDE w:val="0"/>
        <w:autoSpaceDN w:val="0"/>
        <w:adjustRightInd w:val="0"/>
        <w:spacing w:after="0" w:line="480" w:lineRule="auto"/>
        <w:rPr>
          <w:rFonts w:ascii="Times New Roman" w:eastAsiaTheme="minorHAnsi" w:hAnsi="Times New Roman"/>
          <w:sz w:val="24"/>
          <w:szCs w:val="24"/>
          <w:lang w:val="en-US"/>
        </w:rPr>
      </w:pPr>
    </w:p>
    <w:p w:rsidR="00A92226" w:rsidRPr="0095169B" w:rsidRDefault="00A92226" w:rsidP="00431B90">
      <w:pPr>
        <w:spacing w:before="240"/>
        <w:rPr>
          <w:rFonts w:ascii="Times New Roman" w:hAnsi="Times New Roman"/>
          <w:sz w:val="24"/>
          <w:szCs w:val="24"/>
        </w:rPr>
      </w:pPr>
    </w:p>
    <w:p w:rsidR="00A92226" w:rsidRPr="0095169B" w:rsidRDefault="00A92226" w:rsidP="00431B90">
      <w:pPr>
        <w:autoSpaceDE w:val="0"/>
        <w:autoSpaceDN w:val="0"/>
        <w:adjustRightInd w:val="0"/>
        <w:spacing w:after="0" w:line="480" w:lineRule="auto"/>
        <w:rPr>
          <w:rFonts w:ascii="Times New Roman" w:eastAsiaTheme="minorHAnsi" w:hAnsi="Times New Roman"/>
          <w:sz w:val="24"/>
          <w:szCs w:val="24"/>
          <w:lang w:val="en-US"/>
        </w:rPr>
      </w:pPr>
    </w:p>
    <w:p w:rsidR="00A92226" w:rsidRPr="0095169B" w:rsidRDefault="00A92226" w:rsidP="00431B90">
      <w:pPr>
        <w:pStyle w:val="Default"/>
        <w:spacing w:line="276" w:lineRule="auto"/>
        <w:rPr>
          <w:rFonts w:ascii="Times New Roman" w:hAnsi="Times New Roman" w:cs="Times New Roman"/>
        </w:rPr>
      </w:pPr>
    </w:p>
    <w:p w:rsidR="00EF3AF1" w:rsidRPr="0095169B" w:rsidRDefault="00EF3AF1" w:rsidP="00431B90">
      <w:pPr>
        <w:autoSpaceDE w:val="0"/>
        <w:autoSpaceDN w:val="0"/>
        <w:adjustRightInd w:val="0"/>
        <w:spacing w:after="0" w:line="480" w:lineRule="auto"/>
        <w:rPr>
          <w:rFonts w:ascii="Times New Roman" w:eastAsiaTheme="minorHAnsi" w:hAnsi="Times New Roman"/>
          <w:sz w:val="24"/>
          <w:szCs w:val="24"/>
          <w:lang w:val="en-US"/>
        </w:rPr>
      </w:pPr>
    </w:p>
    <w:p w:rsidR="00BB416D" w:rsidRPr="0095169B" w:rsidRDefault="00BB416D" w:rsidP="00431B90">
      <w:pPr>
        <w:pStyle w:val="Default"/>
        <w:spacing w:line="480" w:lineRule="auto"/>
        <w:rPr>
          <w:rFonts w:ascii="Times New Roman" w:hAnsi="Times New Roman" w:cs="Times New Roman"/>
          <w:b/>
        </w:rPr>
      </w:pPr>
    </w:p>
    <w:p w:rsidR="00875CBA" w:rsidRPr="0095169B" w:rsidRDefault="00875CBA" w:rsidP="00431B90">
      <w:pPr>
        <w:autoSpaceDE w:val="0"/>
        <w:autoSpaceDN w:val="0"/>
        <w:adjustRightInd w:val="0"/>
        <w:spacing w:after="0" w:line="480" w:lineRule="auto"/>
        <w:rPr>
          <w:rFonts w:ascii="Times New Roman" w:eastAsiaTheme="minorHAnsi" w:hAnsi="Times New Roman"/>
          <w:b/>
          <w:noProof/>
          <w:sz w:val="24"/>
          <w:szCs w:val="24"/>
          <w:lang w:val="en-US"/>
        </w:rPr>
      </w:pPr>
    </w:p>
    <w:sectPr w:rsidR="00875CBA" w:rsidRPr="0095169B" w:rsidSect="00EE1952">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89" w:rsidRDefault="00B96C89" w:rsidP="00584517">
      <w:pPr>
        <w:spacing w:after="0" w:line="240" w:lineRule="auto"/>
      </w:pPr>
      <w:r>
        <w:separator/>
      </w:r>
    </w:p>
  </w:endnote>
  <w:endnote w:type="continuationSeparator" w:id="1">
    <w:p w:rsidR="00B96C89" w:rsidRDefault="00B96C89" w:rsidP="00584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502"/>
      <w:docPartObj>
        <w:docPartGallery w:val="Page Numbers (Bottom of Page)"/>
        <w:docPartUnique/>
      </w:docPartObj>
    </w:sdtPr>
    <w:sdtContent>
      <w:p w:rsidR="006D6BA9" w:rsidRDefault="00320C48">
        <w:pPr>
          <w:pStyle w:val="Footer"/>
          <w:jc w:val="center"/>
        </w:pPr>
        <w:fldSimple w:instr=" PAGE   \* MERGEFORMAT ">
          <w:r w:rsidR="006B39FC">
            <w:rPr>
              <w:noProof/>
            </w:rPr>
            <w:t>i</w:t>
          </w:r>
        </w:fldSimple>
      </w:p>
    </w:sdtContent>
  </w:sdt>
  <w:p w:rsidR="006D6BA9" w:rsidRDefault="006D6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89" w:rsidRDefault="00B96C89" w:rsidP="00584517">
      <w:pPr>
        <w:spacing w:after="0" w:line="240" w:lineRule="auto"/>
      </w:pPr>
      <w:r>
        <w:separator/>
      </w:r>
    </w:p>
  </w:footnote>
  <w:footnote w:type="continuationSeparator" w:id="1">
    <w:p w:rsidR="00B96C89" w:rsidRDefault="00B96C89" w:rsidP="005845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1217A2"/>
    <w:rsid w:val="00000F04"/>
    <w:rsid w:val="000019DD"/>
    <w:rsid w:val="0000513E"/>
    <w:rsid w:val="0000563E"/>
    <w:rsid w:val="00010037"/>
    <w:rsid w:val="00014DF1"/>
    <w:rsid w:val="00015021"/>
    <w:rsid w:val="0001745C"/>
    <w:rsid w:val="00022920"/>
    <w:rsid w:val="000232BD"/>
    <w:rsid w:val="000232C5"/>
    <w:rsid w:val="0002343C"/>
    <w:rsid w:val="00023ABA"/>
    <w:rsid w:val="00023CEE"/>
    <w:rsid w:val="0002478A"/>
    <w:rsid w:val="000351AF"/>
    <w:rsid w:val="000406B2"/>
    <w:rsid w:val="00050B5E"/>
    <w:rsid w:val="00051376"/>
    <w:rsid w:val="0006071B"/>
    <w:rsid w:val="00062FAC"/>
    <w:rsid w:val="00072640"/>
    <w:rsid w:val="00075D1D"/>
    <w:rsid w:val="00077864"/>
    <w:rsid w:val="00082E7A"/>
    <w:rsid w:val="000910D2"/>
    <w:rsid w:val="00092907"/>
    <w:rsid w:val="0009328D"/>
    <w:rsid w:val="000971F5"/>
    <w:rsid w:val="000A0765"/>
    <w:rsid w:val="000A0F27"/>
    <w:rsid w:val="000B380D"/>
    <w:rsid w:val="000C12DD"/>
    <w:rsid w:val="000C6AF7"/>
    <w:rsid w:val="000D0B67"/>
    <w:rsid w:val="000D1973"/>
    <w:rsid w:val="000D19BD"/>
    <w:rsid w:val="000D1EA8"/>
    <w:rsid w:val="000D246D"/>
    <w:rsid w:val="000E0F85"/>
    <w:rsid w:val="000E459D"/>
    <w:rsid w:val="000E4B80"/>
    <w:rsid w:val="000E4B95"/>
    <w:rsid w:val="000E6062"/>
    <w:rsid w:val="000E6682"/>
    <w:rsid w:val="000E7CCF"/>
    <w:rsid w:val="000F7C20"/>
    <w:rsid w:val="00100FD6"/>
    <w:rsid w:val="001011B4"/>
    <w:rsid w:val="00101F8B"/>
    <w:rsid w:val="001024CC"/>
    <w:rsid w:val="00102B1D"/>
    <w:rsid w:val="00104ACD"/>
    <w:rsid w:val="00110537"/>
    <w:rsid w:val="00110C67"/>
    <w:rsid w:val="00116270"/>
    <w:rsid w:val="001178B2"/>
    <w:rsid w:val="00121450"/>
    <w:rsid w:val="001217A2"/>
    <w:rsid w:val="00121D2B"/>
    <w:rsid w:val="0012483F"/>
    <w:rsid w:val="0012605B"/>
    <w:rsid w:val="001328A6"/>
    <w:rsid w:val="001331D7"/>
    <w:rsid w:val="001345C1"/>
    <w:rsid w:val="001405F3"/>
    <w:rsid w:val="00142620"/>
    <w:rsid w:val="0014263C"/>
    <w:rsid w:val="00142707"/>
    <w:rsid w:val="001429C8"/>
    <w:rsid w:val="00142FA0"/>
    <w:rsid w:val="001442DA"/>
    <w:rsid w:val="00144804"/>
    <w:rsid w:val="0014731E"/>
    <w:rsid w:val="0014752E"/>
    <w:rsid w:val="001502D6"/>
    <w:rsid w:val="00150E69"/>
    <w:rsid w:val="001606D5"/>
    <w:rsid w:val="0016599D"/>
    <w:rsid w:val="001724EC"/>
    <w:rsid w:val="00172592"/>
    <w:rsid w:val="00177CE2"/>
    <w:rsid w:val="00182566"/>
    <w:rsid w:val="001868FA"/>
    <w:rsid w:val="0019188F"/>
    <w:rsid w:val="00196DB2"/>
    <w:rsid w:val="001A16A7"/>
    <w:rsid w:val="001A48BB"/>
    <w:rsid w:val="001B246A"/>
    <w:rsid w:val="001C1F6A"/>
    <w:rsid w:val="001C311B"/>
    <w:rsid w:val="001C52A4"/>
    <w:rsid w:val="001C5498"/>
    <w:rsid w:val="001C69E0"/>
    <w:rsid w:val="001C70A7"/>
    <w:rsid w:val="001D78FD"/>
    <w:rsid w:val="001E1E5F"/>
    <w:rsid w:val="001E401B"/>
    <w:rsid w:val="001E6EC8"/>
    <w:rsid w:val="001F0FF5"/>
    <w:rsid w:val="001F126A"/>
    <w:rsid w:val="001F2543"/>
    <w:rsid w:val="001F403D"/>
    <w:rsid w:val="001F40F2"/>
    <w:rsid w:val="001F5496"/>
    <w:rsid w:val="001F54F8"/>
    <w:rsid w:val="0020218D"/>
    <w:rsid w:val="00213505"/>
    <w:rsid w:val="002141EF"/>
    <w:rsid w:val="0022303C"/>
    <w:rsid w:val="00236508"/>
    <w:rsid w:val="00236CCD"/>
    <w:rsid w:val="00240B69"/>
    <w:rsid w:val="002430F7"/>
    <w:rsid w:val="00251E12"/>
    <w:rsid w:val="00253223"/>
    <w:rsid w:val="002570F7"/>
    <w:rsid w:val="00257B1B"/>
    <w:rsid w:val="00261243"/>
    <w:rsid w:val="0026250A"/>
    <w:rsid w:val="00262931"/>
    <w:rsid w:val="00263BCA"/>
    <w:rsid w:val="00265A42"/>
    <w:rsid w:val="00266309"/>
    <w:rsid w:val="00267D1B"/>
    <w:rsid w:val="00267D9E"/>
    <w:rsid w:val="00270794"/>
    <w:rsid w:val="00271294"/>
    <w:rsid w:val="00271B53"/>
    <w:rsid w:val="00272201"/>
    <w:rsid w:val="00274F4D"/>
    <w:rsid w:val="0028207C"/>
    <w:rsid w:val="00283A3A"/>
    <w:rsid w:val="002878D6"/>
    <w:rsid w:val="002A1EA6"/>
    <w:rsid w:val="002A31EF"/>
    <w:rsid w:val="002B015B"/>
    <w:rsid w:val="002B6AB8"/>
    <w:rsid w:val="002B77F4"/>
    <w:rsid w:val="002C5781"/>
    <w:rsid w:val="002C7812"/>
    <w:rsid w:val="002C7F6F"/>
    <w:rsid w:val="002D19EF"/>
    <w:rsid w:val="002E3316"/>
    <w:rsid w:val="002E35F5"/>
    <w:rsid w:val="002F0EFA"/>
    <w:rsid w:val="002F17E3"/>
    <w:rsid w:val="002F283E"/>
    <w:rsid w:val="002F327B"/>
    <w:rsid w:val="002F6BDC"/>
    <w:rsid w:val="002F7792"/>
    <w:rsid w:val="003014B4"/>
    <w:rsid w:val="00303E9E"/>
    <w:rsid w:val="00303EDC"/>
    <w:rsid w:val="00307F41"/>
    <w:rsid w:val="0031064E"/>
    <w:rsid w:val="0031090B"/>
    <w:rsid w:val="003123E5"/>
    <w:rsid w:val="0031287B"/>
    <w:rsid w:val="0031568B"/>
    <w:rsid w:val="00317C38"/>
    <w:rsid w:val="00320C48"/>
    <w:rsid w:val="00321F5D"/>
    <w:rsid w:val="00322036"/>
    <w:rsid w:val="00323BD9"/>
    <w:rsid w:val="00324C66"/>
    <w:rsid w:val="00324D2D"/>
    <w:rsid w:val="00333761"/>
    <w:rsid w:val="003349C6"/>
    <w:rsid w:val="0034101F"/>
    <w:rsid w:val="00342B18"/>
    <w:rsid w:val="003461E9"/>
    <w:rsid w:val="00346C5A"/>
    <w:rsid w:val="00353D5C"/>
    <w:rsid w:val="00353DAB"/>
    <w:rsid w:val="00354987"/>
    <w:rsid w:val="00356083"/>
    <w:rsid w:val="00356857"/>
    <w:rsid w:val="00360268"/>
    <w:rsid w:val="00363079"/>
    <w:rsid w:val="003644EE"/>
    <w:rsid w:val="00364B5C"/>
    <w:rsid w:val="003665F3"/>
    <w:rsid w:val="0037012C"/>
    <w:rsid w:val="00371476"/>
    <w:rsid w:val="00372930"/>
    <w:rsid w:val="00376B23"/>
    <w:rsid w:val="00385163"/>
    <w:rsid w:val="00386CBD"/>
    <w:rsid w:val="00387A0E"/>
    <w:rsid w:val="0039004C"/>
    <w:rsid w:val="003922AE"/>
    <w:rsid w:val="00392F1B"/>
    <w:rsid w:val="00397F3E"/>
    <w:rsid w:val="003A3B55"/>
    <w:rsid w:val="003B5920"/>
    <w:rsid w:val="003B7DA4"/>
    <w:rsid w:val="003C1FBF"/>
    <w:rsid w:val="003C2753"/>
    <w:rsid w:val="003C56E5"/>
    <w:rsid w:val="003D55A6"/>
    <w:rsid w:val="003D7B53"/>
    <w:rsid w:val="003D7E5C"/>
    <w:rsid w:val="003E13BA"/>
    <w:rsid w:val="003E17EB"/>
    <w:rsid w:val="003E221F"/>
    <w:rsid w:val="003E26DD"/>
    <w:rsid w:val="003F08E9"/>
    <w:rsid w:val="003F0F65"/>
    <w:rsid w:val="003F1E2A"/>
    <w:rsid w:val="003F4BEA"/>
    <w:rsid w:val="003F6597"/>
    <w:rsid w:val="00400FFB"/>
    <w:rsid w:val="00401512"/>
    <w:rsid w:val="00404717"/>
    <w:rsid w:val="00405172"/>
    <w:rsid w:val="00412D2C"/>
    <w:rsid w:val="0041535E"/>
    <w:rsid w:val="00416CCE"/>
    <w:rsid w:val="00424C4B"/>
    <w:rsid w:val="00424CD2"/>
    <w:rsid w:val="004265BD"/>
    <w:rsid w:val="0043049F"/>
    <w:rsid w:val="00431B90"/>
    <w:rsid w:val="004337E9"/>
    <w:rsid w:val="00434BC6"/>
    <w:rsid w:val="00435FDA"/>
    <w:rsid w:val="00442073"/>
    <w:rsid w:val="004528E2"/>
    <w:rsid w:val="00457F05"/>
    <w:rsid w:val="00460C91"/>
    <w:rsid w:val="00466E99"/>
    <w:rsid w:val="00466FE4"/>
    <w:rsid w:val="00467D11"/>
    <w:rsid w:val="004711DD"/>
    <w:rsid w:val="0047137F"/>
    <w:rsid w:val="00471625"/>
    <w:rsid w:val="00472311"/>
    <w:rsid w:val="0047258E"/>
    <w:rsid w:val="00474302"/>
    <w:rsid w:val="004771F0"/>
    <w:rsid w:val="00481157"/>
    <w:rsid w:val="0048479E"/>
    <w:rsid w:val="00485485"/>
    <w:rsid w:val="004928DB"/>
    <w:rsid w:val="0049672B"/>
    <w:rsid w:val="004976D4"/>
    <w:rsid w:val="004A093C"/>
    <w:rsid w:val="004B06A1"/>
    <w:rsid w:val="004B11FF"/>
    <w:rsid w:val="004B3251"/>
    <w:rsid w:val="004B74F4"/>
    <w:rsid w:val="004C14BC"/>
    <w:rsid w:val="004C1B68"/>
    <w:rsid w:val="004C1D2C"/>
    <w:rsid w:val="004C2B4C"/>
    <w:rsid w:val="004C31A9"/>
    <w:rsid w:val="004C3DAE"/>
    <w:rsid w:val="004D3F07"/>
    <w:rsid w:val="004D5DEE"/>
    <w:rsid w:val="004E3B30"/>
    <w:rsid w:val="004E3B8E"/>
    <w:rsid w:val="004E4C58"/>
    <w:rsid w:val="004E5974"/>
    <w:rsid w:val="004F41FE"/>
    <w:rsid w:val="00501153"/>
    <w:rsid w:val="00502552"/>
    <w:rsid w:val="0050288C"/>
    <w:rsid w:val="00511F5A"/>
    <w:rsid w:val="00512231"/>
    <w:rsid w:val="005159B2"/>
    <w:rsid w:val="00516ECF"/>
    <w:rsid w:val="00521BCB"/>
    <w:rsid w:val="005251AD"/>
    <w:rsid w:val="0052603C"/>
    <w:rsid w:val="00530A42"/>
    <w:rsid w:val="00533446"/>
    <w:rsid w:val="005364E6"/>
    <w:rsid w:val="00542A3D"/>
    <w:rsid w:val="0054357A"/>
    <w:rsid w:val="00543B83"/>
    <w:rsid w:val="00550AF9"/>
    <w:rsid w:val="00554118"/>
    <w:rsid w:val="0055427E"/>
    <w:rsid w:val="0056042D"/>
    <w:rsid w:val="00561BA9"/>
    <w:rsid w:val="00562B60"/>
    <w:rsid w:val="00575F78"/>
    <w:rsid w:val="00581D8E"/>
    <w:rsid w:val="00582A0F"/>
    <w:rsid w:val="00584517"/>
    <w:rsid w:val="00586C3A"/>
    <w:rsid w:val="00595825"/>
    <w:rsid w:val="005A2B83"/>
    <w:rsid w:val="005A3094"/>
    <w:rsid w:val="005A5576"/>
    <w:rsid w:val="005A622A"/>
    <w:rsid w:val="005B217F"/>
    <w:rsid w:val="005B4909"/>
    <w:rsid w:val="005C3DEB"/>
    <w:rsid w:val="005C4266"/>
    <w:rsid w:val="005C4AE5"/>
    <w:rsid w:val="005D71C4"/>
    <w:rsid w:val="005F0119"/>
    <w:rsid w:val="005F2C08"/>
    <w:rsid w:val="005F3B93"/>
    <w:rsid w:val="005F7446"/>
    <w:rsid w:val="00601018"/>
    <w:rsid w:val="00603457"/>
    <w:rsid w:val="00604BFC"/>
    <w:rsid w:val="00612045"/>
    <w:rsid w:val="006143EC"/>
    <w:rsid w:val="00620136"/>
    <w:rsid w:val="00631E74"/>
    <w:rsid w:val="00633118"/>
    <w:rsid w:val="00637ABF"/>
    <w:rsid w:val="00650D91"/>
    <w:rsid w:val="00652452"/>
    <w:rsid w:val="00652623"/>
    <w:rsid w:val="00652952"/>
    <w:rsid w:val="00655653"/>
    <w:rsid w:val="00655C3D"/>
    <w:rsid w:val="00660C41"/>
    <w:rsid w:val="006666DE"/>
    <w:rsid w:val="00666CCA"/>
    <w:rsid w:val="00670BB0"/>
    <w:rsid w:val="00672B5D"/>
    <w:rsid w:val="00674B5D"/>
    <w:rsid w:val="00675309"/>
    <w:rsid w:val="0067581F"/>
    <w:rsid w:val="00676B90"/>
    <w:rsid w:val="006840F1"/>
    <w:rsid w:val="00685637"/>
    <w:rsid w:val="00687B85"/>
    <w:rsid w:val="00690BCB"/>
    <w:rsid w:val="0069169E"/>
    <w:rsid w:val="006967B8"/>
    <w:rsid w:val="006A591F"/>
    <w:rsid w:val="006A603A"/>
    <w:rsid w:val="006A7FF6"/>
    <w:rsid w:val="006B0226"/>
    <w:rsid w:val="006B0AE0"/>
    <w:rsid w:val="006B39FC"/>
    <w:rsid w:val="006C4915"/>
    <w:rsid w:val="006D1A24"/>
    <w:rsid w:val="006D2C5A"/>
    <w:rsid w:val="006D6B1F"/>
    <w:rsid w:val="006D6BA9"/>
    <w:rsid w:val="006E0D4B"/>
    <w:rsid w:val="006E5F8B"/>
    <w:rsid w:val="006E7CB7"/>
    <w:rsid w:val="006F0392"/>
    <w:rsid w:val="006F0B6C"/>
    <w:rsid w:val="006F433B"/>
    <w:rsid w:val="006F54A2"/>
    <w:rsid w:val="006F6C83"/>
    <w:rsid w:val="006F6E35"/>
    <w:rsid w:val="00705045"/>
    <w:rsid w:val="007132FE"/>
    <w:rsid w:val="00714868"/>
    <w:rsid w:val="007167F9"/>
    <w:rsid w:val="007170B0"/>
    <w:rsid w:val="00723A82"/>
    <w:rsid w:val="00723FF6"/>
    <w:rsid w:val="007248F4"/>
    <w:rsid w:val="007250C8"/>
    <w:rsid w:val="00725C41"/>
    <w:rsid w:val="00726B76"/>
    <w:rsid w:val="00730923"/>
    <w:rsid w:val="00734116"/>
    <w:rsid w:val="00735B5A"/>
    <w:rsid w:val="00737CB0"/>
    <w:rsid w:val="007450D2"/>
    <w:rsid w:val="0074642F"/>
    <w:rsid w:val="00746863"/>
    <w:rsid w:val="00754906"/>
    <w:rsid w:val="00760101"/>
    <w:rsid w:val="00760B26"/>
    <w:rsid w:val="00762B65"/>
    <w:rsid w:val="0076478E"/>
    <w:rsid w:val="00767BCA"/>
    <w:rsid w:val="0077397B"/>
    <w:rsid w:val="0077717E"/>
    <w:rsid w:val="00777A65"/>
    <w:rsid w:val="0078397F"/>
    <w:rsid w:val="00783CFA"/>
    <w:rsid w:val="00784841"/>
    <w:rsid w:val="007910F1"/>
    <w:rsid w:val="007918E9"/>
    <w:rsid w:val="007A1FB2"/>
    <w:rsid w:val="007A34DE"/>
    <w:rsid w:val="007A3524"/>
    <w:rsid w:val="007B16AE"/>
    <w:rsid w:val="007B58C7"/>
    <w:rsid w:val="007C08EA"/>
    <w:rsid w:val="007C0BF1"/>
    <w:rsid w:val="007C1D74"/>
    <w:rsid w:val="007C6C08"/>
    <w:rsid w:val="007D0A3D"/>
    <w:rsid w:val="007D4219"/>
    <w:rsid w:val="007D6C2D"/>
    <w:rsid w:val="007D6F7C"/>
    <w:rsid w:val="007E3EF5"/>
    <w:rsid w:val="007E64E7"/>
    <w:rsid w:val="007F1A04"/>
    <w:rsid w:val="007F1B73"/>
    <w:rsid w:val="007F4FEF"/>
    <w:rsid w:val="007F529F"/>
    <w:rsid w:val="007F5E0D"/>
    <w:rsid w:val="007F6026"/>
    <w:rsid w:val="00800D84"/>
    <w:rsid w:val="008014E8"/>
    <w:rsid w:val="00802374"/>
    <w:rsid w:val="00804E90"/>
    <w:rsid w:val="00806C63"/>
    <w:rsid w:val="00807B06"/>
    <w:rsid w:val="00810664"/>
    <w:rsid w:val="008127C6"/>
    <w:rsid w:val="008202C5"/>
    <w:rsid w:val="008203ED"/>
    <w:rsid w:val="00820D0F"/>
    <w:rsid w:val="0082100E"/>
    <w:rsid w:val="008230FD"/>
    <w:rsid w:val="00823C9C"/>
    <w:rsid w:val="00834D6A"/>
    <w:rsid w:val="00837442"/>
    <w:rsid w:val="00844263"/>
    <w:rsid w:val="00850F9B"/>
    <w:rsid w:val="00855207"/>
    <w:rsid w:val="008568A7"/>
    <w:rsid w:val="00862AFE"/>
    <w:rsid w:val="00866B75"/>
    <w:rsid w:val="00873CE5"/>
    <w:rsid w:val="00875CBA"/>
    <w:rsid w:val="00875EEF"/>
    <w:rsid w:val="00877E1A"/>
    <w:rsid w:val="008849EC"/>
    <w:rsid w:val="00886CF1"/>
    <w:rsid w:val="00892DF5"/>
    <w:rsid w:val="00895C10"/>
    <w:rsid w:val="00895D81"/>
    <w:rsid w:val="008A571F"/>
    <w:rsid w:val="008A62C6"/>
    <w:rsid w:val="008B0DC5"/>
    <w:rsid w:val="008B24FD"/>
    <w:rsid w:val="008B4B5F"/>
    <w:rsid w:val="008B6A09"/>
    <w:rsid w:val="008C3910"/>
    <w:rsid w:val="008C5DD7"/>
    <w:rsid w:val="008C75B4"/>
    <w:rsid w:val="008D5DED"/>
    <w:rsid w:val="008D6FAE"/>
    <w:rsid w:val="008E212E"/>
    <w:rsid w:val="008E2E99"/>
    <w:rsid w:val="008E5D36"/>
    <w:rsid w:val="008E6FFC"/>
    <w:rsid w:val="008F10F0"/>
    <w:rsid w:val="008F32E2"/>
    <w:rsid w:val="008F346B"/>
    <w:rsid w:val="008F35C8"/>
    <w:rsid w:val="008F3D55"/>
    <w:rsid w:val="008F5BE2"/>
    <w:rsid w:val="008F6830"/>
    <w:rsid w:val="008F71A0"/>
    <w:rsid w:val="008F7D99"/>
    <w:rsid w:val="0090236D"/>
    <w:rsid w:val="00903512"/>
    <w:rsid w:val="009120C5"/>
    <w:rsid w:val="00912F7E"/>
    <w:rsid w:val="00914318"/>
    <w:rsid w:val="0091717C"/>
    <w:rsid w:val="00917AED"/>
    <w:rsid w:val="0092048A"/>
    <w:rsid w:val="00924E52"/>
    <w:rsid w:val="00925ACD"/>
    <w:rsid w:val="00926551"/>
    <w:rsid w:val="00926C51"/>
    <w:rsid w:val="0092746F"/>
    <w:rsid w:val="0093661E"/>
    <w:rsid w:val="00936940"/>
    <w:rsid w:val="0094604C"/>
    <w:rsid w:val="00947AD6"/>
    <w:rsid w:val="00947F5C"/>
    <w:rsid w:val="0095169B"/>
    <w:rsid w:val="00954502"/>
    <w:rsid w:val="00963007"/>
    <w:rsid w:val="009647FF"/>
    <w:rsid w:val="009734CD"/>
    <w:rsid w:val="009739BA"/>
    <w:rsid w:val="00973A80"/>
    <w:rsid w:val="00980832"/>
    <w:rsid w:val="00981193"/>
    <w:rsid w:val="00981EBD"/>
    <w:rsid w:val="00982DD7"/>
    <w:rsid w:val="009838AD"/>
    <w:rsid w:val="00983A75"/>
    <w:rsid w:val="009968CB"/>
    <w:rsid w:val="009979B2"/>
    <w:rsid w:val="009A009E"/>
    <w:rsid w:val="009A13ED"/>
    <w:rsid w:val="009A4EE3"/>
    <w:rsid w:val="009A695D"/>
    <w:rsid w:val="009A7D85"/>
    <w:rsid w:val="009C1D58"/>
    <w:rsid w:val="009C2A11"/>
    <w:rsid w:val="009C3581"/>
    <w:rsid w:val="009C5327"/>
    <w:rsid w:val="009C7D35"/>
    <w:rsid w:val="009D0D1A"/>
    <w:rsid w:val="009D1730"/>
    <w:rsid w:val="009D2068"/>
    <w:rsid w:val="009D25F7"/>
    <w:rsid w:val="009D4DC4"/>
    <w:rsid w:val="009D6811"/>
    <w:rsid w:val="009D762C"/>
    <w:rsid w:val="009D78E4"/>
    <w:rsid w:val="009D7C98"/>
    <w:rsid w:val="009E3D2A"/>
    <w:rsid w:val="009F1C11"/>
    <w:rsid w:val="009F294A"/>
    <w:rsid w:val="009F66F0"/>
    <w:rsid w:val="009F74BA"/>
    <w:rsid w:val="00A0632B"/>
    <w:rsid w:val="00A11C05"/>
    <w:rsid w:val="00A11C8F"/>
    <w:rsid w:val="00A148F7"/>
    <w:rsid w:val="00A16D13"/>
    <w:rsid w:val="00A214C0"/>
    <w:rsid w:val="00A23856"/>
    <w:rsid w:val="00A2717B"/>
    <w:rsid w:val="00A27CDE"/>
    <w:rsid w:val="00A304C7"/>
    <w:rsid w:val="00A37EA2"/>
    <w:rsid w:val="00A4098B"/>
    <w:rsid w:val="00A41BC2"/>
    <w:rsid w:val="00A424DB"/>
    <w:rsid w:val="00A433F1"/>
    <w:rsid w:val="00A525D4"/>
    <w:rsid w:val="00A54F94"/>
    <w:rsid w:val="00A56697"/>
    <w:rsid w:val="00A5787C"/>
    <w:rsid w:val="00A57D9E"/>
    <w:rsid w:val="00A61AE2"/>
    <w:rsid w:val="00A64A20"/>
    <w:rsid w:val="00A65F92"/>
    <w:rsid w:val="00A66A08"/>
    <w:rsid w:val="00A70C51"/>
    <w:rsid w:val="00A71F64"/>
    <w:rsid w:val="00A72516"/>
    <w:rsid w:val="00A7297D"/>
    <w:rsid w:val="00A776C3"/>
    <w:rsid w:val="00A85888"/>
    <w:rsid w:val="00A86FF4"/>
    <w:rsid w:val="00A90218"/>
    <w:rsid w:val="00A90944"/>
    <w:rsid w:val="00A92226"/>
    <w:rsid w:val="00A943EB"/>
    <w:rsid w:val="00A95680"/>
    <w:rsid w:val="00AA010B"/>
    <w:rsid w:val="00AA6761"/>
    <w:rsid w:val="00AA76F3"/>
    <w:rsid w:val="00AB0108"/>
    <w:rsid w:val="00AB1B23"/>
    <w:rsid w:val="00AB44F0"/>
    <w:rsid w:val="00AB4CC6"/>
    <w:rsid w:val="00AB5F23"/>
    <w:rsid w:val="00AC1C22"/>
    <w:rsid w:val="00AC1F82"/>
    <w:rsid w:val="00AC3964"/>
    <w:rsid w:val="00AC7F1C"/>
    <w:rsid w:val="00AD1F33"/>
    <w:rsid w:val="00AD7194"/>
    <w:rsid w:val="00AE400C"/>
    <w:rsid w:val="00AE63C9"/>
    <w:rsid w:val="00AF033E"/>
    <w:rsid w:val="00AF0F79"/>
    <w:rsid w:val="00AF2702"/>
    <w:rsid w:val="00AF354B"/>
    <w:rsid w:val="00AF5959"/>
    <w:rsid w:val="00AF6FE7"/>
    <w:rsid w:val="00AF76A4"/>
    <w:rsid w:val="00B02609"/>
    <w:rsid w:val="00B06A62"/>
    <w:rsid w:val="00B06EC8"/>
    <w:rsid w:val="00B157B1"/>
    <w:rsid w:val="00B1736F"/>
    <w:rsid w:val="00B17C7D"/>
    <w:rsid w:val="00B22862"/>
    <w:rsid w:val="00B23370"/>
    <w:rsid w:val="00B235F1"/>
    <w:rsid w:val="00B27FBA"/>
    <w:rsid w:val="00B300BA"/>
    <w:rsid w:val="00B364C1"/>
    <w:rsid w:val="00B466FF"/>
    <w:rsid w:val="00B467EA"/>
    <w:rsid w:val="00B5368F"/>
    <w:rsid w:val="00B54B9A"/>
    <w:rsid w:val="00B565EE"/>
    <w:rsid w:val="00B62867"/>
    <w:rsid w:val="00B63A73"/>
    <w:rsid w:val="00B64A6C"/>
    <w:rsid w:val="00B661CD"/>
    <w:rsid w:val="00B662F6"/>
    <w:rsid w:val="00B70A2E"/>
    <w:rsid w:val="00B74E6D"/>
    <w:rsid w:val="00B75733"/>
    <w:rsid w:val="00B77D0B"/>
    <w:rsid w:val="00B824C0"/>
    <w:rsid w:val="00B85683"/>
    <w:rsid w:val="00B94B03"/>
    <w:rsid w:val="00B95409"/>
    <w:rsid w:val="00B96BDF"/>
    <w:rsid w:val="00B96C89"/>
    <w:rsid w:val="00B96F86"/>
    <w:rsid w:val="00BA18DA"/>
    <w:rsid w:val="00BA4804"/>
    <w:rsid w:val="00BB2861"/>
    <w:rsid w:val="00BB2C69"/>
    <w:rsid w:val="00BB416D"/>
    <w:rsid w:val="00BB4753"/>
    <w:rsid w:val="00BC1811"/>
    <w:rsid w:val="00BC1DD9"/>
    <w:rsid w:val="00BC30CD"/>
    <w:rsid w:val="00BC4807"/>
    <w:rsid w:val="00BC503D"/>
    <w:rsid w:val="00BD01F8"/>
    <w:rsid w:val="00BD136D"/>
    <w:rsid w:val="00BD19F8"/>
    <w:rsid w:val="00BE1DAD"/>
    <w:rsid w:val="00BE38F1"/>
    <w:rsid w:val="00BE3C24"/>
    <w:rsid w:val="00BE4330"/>
    <w:rsid w:val="00BF1F37"/>
    <w:rsid w:val="00BF206E"/>
    <w:rsid w:val="00BF568C"/>
    <w:rsid w:val="00BF7238"/>
    <w:rsid w:val="00BF7DF7"/>
    <w:rsid w:val="00C000EB"/>
    <w:rsid w:val="00C00787"/>
    <w:rsid w:val="00C02CF3"/>
    <w:rsid w:val="00C065C4"/>
    <w:rsid w:val="00C06DF2"/>
    <w:rsid w:val="00C1258C"/>
    <w:rsid w:val="00C12C8D"/>
    <w:rsid w:val="00C12CC0"/>
    <w:rsid w:val="00C1474B"/>
    <w:rsid w:val="00C14B55"/>
    <w:rsid w:val="00C23066"/>
    <w:rsid w:val="00C238B1"/>
    <w:rsid w:val="00C25F30"/>
    <w:rsid w:val="00C270E9"/>
    <w:rsid w:val="00C30C21"/>
    <w:rsid w:val="00C31765"/>
    <w:rsid w:val="00C31A2E"/>
    <w:rsid w:val="00C35D1A"/>
    <w:rsid w:val="00C42CFD"/>
    <w:rsid w:val="00C45E71"/>
    <w:rsid w:val="00C50DD3"/>
    <w:rsid w:val="00C53F20"/>
    <w:rsid w:val="00C547B0"/>
    <w:rsid w:val="00C63246"/>
    <w:rsid w:val="00C64A2F"/>
    <w:rsid w:val="00C6534D"/>
    <w:rsid w:val="00C674EA"/>
    <w:rsid w:val="00C70BE9"/>
    <w:rsid w:val="00C71C0B"/>
    <w:rsid w:val="00C7419B"/>
    <w:rsid w:val="00C74B85"/>
    <w:rsid w:val="00C75534"/>
    <w:rsid w:val="00C76C62"/>
    <w:rsid w:val="00C80D60"/>
    <w:rsid w:val="00C835A6"/>
    <w:rsid w:val="00C84DB9"/>
    <w:rsid w:val="00C85036"/>
    <w:rsid w:val="00C85FFD"/>
    <w:rsid w:val="00C95A5E"/>
    <w:rsid w:val="00C96A0B"/>
    <w:rsid w:val="00C974AA"/>
    <w:rsid w:val="00C97938"/>
    <w:rsid w:val="00CA02E3"/>
    <w:rsid w:val="00CA0C20"/>
    <w:rsid w:val="00CA305F"/>
    <w:rsid w:val="00CA30AB"/>
    <w:rsid w:val="00CB1DBF"/>
    <w:rsid w:val="00CB1FA5"/>
    <w:rsid w:val="00CB3FFB"/>
    <w:rsid w:val="00CC25CC"/>
    <w:rsid w:val="00CC5BAF"/>
    <w:rsid w:val="00CC67BB"/>
    <w:rsid w:val="00CC7C8C"/>
    <w:rsid w:val="00CD025B"/>
    <w:rsid w:val="00CD0768"/>
    <w:rsid w:val="00CD2F7E"/>
    <w:rsid w:val="00CD50D5"/>
    <w:rsid w:val="00CD5281"/>
    <w:rsid w:val="00CD749D"/>
    <w:rsid w:val="00CE0AB1"/>
    <w:rsid w:val="00CE1944"/>
    <w:rsid w:val="00CE58B2"/>
    <w:rsid w:val="00CF35C7"/>
    <w:rsid w:val="00CF7E51"/>
    <w:rsid w:val="00D00CC1"/>
    <w:rsid w:val="00D01BFF"/>
    <w:rsid w:val="00D03414"/>
    <w:rsid w:val="00D0762A"/>
    <w:rsid w:val="00D12CC4"/>
    <w:rsid w:val="00D16078"/>
    <w:rsid w:val="00D20B8F"/>
    <w:rsid w:val="00D20E32"/>
    <w:rsid w:val="00D24292"/>
    <w:rsid w:val="00D26526"/>
    <w:rsid w:val="00D30A27"/>
    <w:rsid w:val="00D337D6"/>
    <w:rsid w:val="00D362DB"/>
    <w:rsid w:val="00D3747B"/>
    <w:rsid w:val="00D40172"/>
    <w:rsid w:val="00D424CB"/>
    <w:rsid w:val="00D445B7"/>
    <w:rsid w:val="00D44914"/>
    <w:rsid w:val="00D50F7A"/>
    <w:rsid w:val="00D53FC8"/>
    <w:rsid w:val="00D569A8"/>
    <w:rsid w:val="00D607E9"/>
    <w:rsid w:val="00D6142E"/>
    <w:rsid w:val="00D645E0"/>
    <w:rsid w:val="00D66F12"/>
    <w:rsid w:val="00D72DF0"/>
    <w:rsid w:val="00D74D75"/>
    <w:rsid w:val="00D753F7"/>
    <w:rsid w:val="00D81EE5"/>
    <w:rsid w:val="00D8619A"/>
    <w:rsid w:val="00DA425C"/>
    <w:rsid w:val="00DB0795"/>
    <w:rsid w:val="00DB1627"/>
    <w:rsid w:val="00DB39F7"/>
    <w:rsid w:val="00DB54A2"/>
    <w:rsid w:val="00DB72EA"/>
    <w:rsid w:val="00DC203F"/>
    <w:rsid w:val="00DC3AA1"/>
    <w:rsid w:val="00DD1C2A"/>
    <w:rsid w:val="00DD2316"/>
    <w:rsid w:val="00DD2401"/>
    <w:rsid w:val="00DE1AC3"/>
    <w:rsid w:val="00DE53F1"/>
    <w:rsid w:val="00DE71D5"/>
    <w:rsid w:val="00DF066E"/>
    <w:rsid w:val="00DF1E6A"/>
    <w:rsid w:val="00DF4C17"/>
    <w:rsid w:val="00DF5F72"/>
    <w:rsid w:val="00E008A4"/>
    <w:rsid w:val="00E011E9"/>
    <w:rsid w:val="00E048D4"/>
    <w:rsid w:val="00E04BA3"/>
    <w:rsid w:val="00E07E08"/>
    <w:rsid w:val="00E12055"/>
    <w:rsid w:val="00E13FA1"/>
    <w:rsid w:val="00E1658C"/>
    <w:rsid w:val="00E20A84"/>
    <w:rsid w:val="00E217E0"/>
    <w:rsid w:val="00E221E2"/>
    <w:rsid w:val="00E24B15"/>
    <w:rsid w:val="00E2516B"/>
    <w:rsid w:val="00E25E32"/>
    <w:rsid w:val="00E26FDF"/>
    <w:rsid w:val="00E270C3"/>
    <w:rsid w:val="00E31C71"/>
    <w:rsid w:val="00E32859"/>
    <w:rsid w:val="00E34115"/>
    <w:rsid w:val="00E3467B"/>
    <w:rsid w:val="00E40CFA"/>
    <w:rsid w:val="00E40E9D"/>
    <w:rsid w:val="00E4242F"/>
    <w:rsid w:val="00E44F39"/>
    <w:rsid w:val="00E508BB"/>
    <w:rsid w:val="00E52630"/>
    <w:rsid w:val="00E5355B"/>
    <w:rsid w:val="00E53B6E"/>
    <w:rsid w:val="00E56777"/>
    <w:rsid w:val="00E6392C"/>
    <w:rsid w:val="00E65A46"/>
    <w:rsid w:val="00E7288D"/>
    <w:rsid w:val="00E76657"/>
    <w:rsid w:val="00E7730E"/>
    <w:rsid w:val="00E7774E"/>
    <w:rsid w:val="00E779CF"/>
    <w:rsid w:val="00E81124"/>
    <w:rsid w:val="00E82D95"/>
    <w:rsid w:val="00E836B8"/>
    <w:rsid w:val="00E86E24"/>
    <w:rsid w:val="00E8777B"/>
    <w:rsid w:val="00E90BF2"/>
    <w:rsid w:val="00E9141B"/>
    <w:rsid w:val="00E92F39"/>
    <w:rsid w:val="00E95215"/>
    <w:rsid w:val="00E969EE"/>
    <w:rsid w:val="00EA2A00"/>
    <w:rsid w:val="00EA3E80"/>
    <w:rsid w:val="00EA49D6"/>
    <w:rsid w:val="00EA6362"/>
    <w:rsid w:val="00EB4FE4"/>
    <w:rsid w:val="00ED2A08"/>
    <w:rsid w:val="00ED2E96"/>
    <w:rsid w:val="00ED50C1"/>
    <w:rsid w:val="00EE0EF4"/>
    <w:rsid w:val="00EE1116"/>
    <w:rsid w:val="00EE1952"/>
    <w:rsid w:val="00EE1CFB"/>
    <w:rsid w:val="00EE394E"/>
    <w:rsid w:val="00EE6452"/>
    <w:rsid w:val="00EF020A"/>
    <w:rsid w:val="00EF2C7D"/>
    <w:rsid w:val="00EF3AF1"/>
    <w:rsid w:val="00EF43CC"/>
    <w:rsid w:val="00EF53B4"/>
    <w:rsid w:val="00EF6820"/>
    <w:rsid w:val="00EF6D79"/>
    <w:rsid w:val="00EF7083"/>
    <w:rsid w:val="00F00147"/>
    <w:rsid w:val="00F003CC"/>
    <w:rsid w:val="00F013FB"/>
    <w:rsid w:val="00F01540"/>
    <w:rsid w:val="00F041FD"/>
    <w:rsid w:val="00F05EFD"/>
    <w:rsid w:val="00F06F59"/>
    <w:rsid w:val="00F070C1"/>
    <w:rsid w:val="00F12B9B"/>
    <w:rsid w:val="00F12D1D"/>
    <w:rsid w:val="00F12EE5"/>
    <w:rsid w:val="00F14FC5"/>
    <w:rsid w:val="00F16893"/>
    <w:rsid w:val="00F200A9"/>
    <w:rsid w:val="00F258FE"/>
    <w:rsid w:val="00F270EF"/>
    <w:rsid w:val="00F31BC0"/>
    <w:rsid w:val="00F31BDA"/>
    <w:rsid w:val="00F357FD"/>
    <w:rsid w:val="00F36161"/>
    <w:rsid w:val="00F40F6E"/>
    <w:rsid w:val="00F43ADE"/>
    <w:rsid w:val="00F45884"/>
    <w:rsid w:val="00F52EFE"/>
    <w:rsid w:val="00F60913"/>
    <w:rsid w:val="00F61725"/>
    <w:rsid w:val="00F624B6"/>
    <w:rsid w:val="00F648DF"/>
    <w:rsid w:val="00F73C89"/>
    <w:rsid w:val="00F82A56"/>
    <w:rsid w:val="00F9071F"/>
    <w:rsid w:val="00F93796"/>
    <w:rsid w:val="00F94F82"/>
    <w:rsid w:val="00FA1324"/>
    <w:rsid w:val="00FA422D"/>
    <w:rsid w:val="00FA76CF"/>
    <w:rsid w:val="00FB3980"/>
    <w:rsid w:val="00FB3A5E"/>
    <w:rsid w:val="00FB5B32"/>
    <w:rsid w:val="00FB6ABE"/>
    <w:rsid w:val="00FB74ED"/>
    <w:rsid w:val="00FD2D20"/>
    <w:rsid w:val="00FD5A04"/>
    <w:rsid w:val="00FD77A5"/>
    <w:rsid w:val="00FF5460"/>
    <w:rsid w:val="00FF6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A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32"/>
    <w:rPr>
      <w:rFonts w:ascii="Tahoma" w:eastAsia="Calibri" w:hAnsi="Tahoma" w:cs="Tahoma"/>
      <w:sz w:val="16"/>
      <w:szCs w:val="16"/>
      <w:lang w:val="en-GB"/>
    </w:rPr>
  </w:style>
  <w:style w:type="paragraph" w:customStyle="1" w:styleId="Default">
    <w:name w:val="Default"/>
    <w:rsid w:val="004051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84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17"/>
    <w:rPr>
      <w:rFonts w:ascii="Calibri" w:eastAsia="Calibri" w:hAnsi="Calibri" w:cs="Times New Roman"/>
      <w:lang w:val="en-GB"/>
    </w:rPr>
  </w:style>
  <w:style w:type="paragraph" w:styleId="Footer">
    <w:name w:val="footer"/>
    <w:basedOn w:val="Normal"/>
    <w:link w:val="FooterChar"/>
    <w:uiPriority w:val="99"/>
    <w:unhideWhenUsed/>
    <w:rsid w:val="0058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17"/>
    <w:rPr>
      <w:rFonts w:ascii="Calibri" w:eastAsia="Calibri" w:hAnsi="Calibri" w:cs="Times New Roman"/>
      <w:lang w:val="en-GB"/>
    </w:rPr>
  </w:style>
  <w:style w:type="paragraph" w:styleId="ListParagraph">
    <w:name w:val="List Paragraph"/>
    <w:basedOn w:val="Normal"/>
    <w:uiPriority w:val="34"/>
    <w:qFormat/>
    <w:rsid w:val="00917AED"/>
    <w:pPr>
      <w:ind w:left="720"/>
      <w:contextualSpacing/>
    </w:pPr>
  </w:style>
  <w:style w:type="character" w:styleId="CommentReference">
    <w:name w:val="annotation reference"/>
    <w:basedOn w:val="DefaultParagraphFont"/>
    <w:uiPriority w:val="99"/>
    <w:semiHidden/>
    <w:unhideWhenUsed/>
    <w:rsid w:val="00D362DB"/>
    <w:rPr>
      <w:sz w:val="16"/>
      <w:szCs w:val="16"/>
    </w:rPr>
  </w:style>
  <w:style w:type="paragraph" w:styleId="CommentText">
    <w:name w:val="annotation text"/>
    <w:basedOn w:val="Normal"/>
    <w:link w:val="CommentTextChar"/>
    <w:uiPriority w:val="99"/>
    <w:semiHidden/>
    <w:unhideWhenUsed/>
    <w:rsid w:val="00D362DB"/>
    <w:pPr>
      <w:spacing w:line="240" w:lineRule="auto"/>
    </w:pPr>
    <w:rPr>
      <w:sz w:val="20"/>
      <w:szCs w:val="20"/>
    </w:rPr>
  </w:style>
  <w:style w:type="character" w:customStyle="1" w:styleId="CommentTextChar">
    <w:name w:val="Comment Text Char"/>
    <w:basedOn w:val="DefaultParagraphFont"/>
    <w:link w:val="CommentText"/>
    <w:uiPriority w:val="99"/>
    <w:semiHidden/>
    <w:rsid w:val="00D362D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62DB"/>
    <w:rPr>
      <w:b/>
      <w:bCs/>
    </w:rPr>
  </w:style>
  <w:style w:type="character" w:customStyle="1" w:styleId="CommentSubjectChar">
    <w:name w:val="Comment Subject Char"/>
    <w:basedOn w:val="CommentTextChar"/>
    <w:link w:val="CommentSubject"/>
    <w:uiPriority w:val="99"/>
    <w:semiHidden/>
    <w:rsid w:val="00D362D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1D14-E405-4973-ACFB-BF4E71FC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18</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GLOBAL</cp:lastModifiedBy>
  <cp:revision>585</cp:revision>
  <cp:lastPrinted>2016-12-08T17:09:00Z</cp:lastPrinted>
  <dcterms:created xsi:type="dcterms:W3CDTF">2014-02-11T18:18:00Z</dcterms:created>
  <dcterms:modified xsi:type="dcterms:W3CDTF">2016-12-14T11:29:00Z</dcterms:modified>
</cp:coreProperties>
</file>